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период смены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proofErr w:type="spellStart"/>
      <w:r w:rsidRPr="009C4DCE">
        <w:rPr>
          <w:rFonts w:ascii="Times New Roman" w:hAnsi="Times New Roman"/>
          <w:sz w:val="28"/>
          <w:u w:val="single"/>
        </w:rPr>
        <w:t>Общелагерный</w:t>
      </w:r>
      <w:proofErr w:type="spellEnd"/>
      <w:r w:rsidRPr="009C4DCE">
        <w:rPr>
          <w:rFonts w:ascii="Times New Roman" w:hAnsi="Times New Roman"/>
          <w:sz w:val="28"/>
          <w:u w:val="single"/>
        </w:rPr>
        <w:t xml:space="preserve"> уровень</w:t>
      </w:r>
      <w:r>
        <w:rPr>
          <w:rFonts w:ascii="Times New Roman" w:hAnsi="Times New Roman"/>
          <w:sz w:val="28"/>
        </w:rPr>
        <w:t xml:space="preserve">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Линейка или церемония открытия смены.</w:t>
      </w:r>
      <w:r>
        <w:rPr>
          <w:rFonts w:ascii="Times New Roman" w:hAnsi="Times New Roman"/>
          <w:sz w:val="28"/>
        </w:rPr>
        <w:t xml:space="preserve">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директора школы, начальника лагеря.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— малой Родины детей.</w:t>
      </w:r>
    </w:p>
    <w:p w:rsidR="00207F27" w:rsidRDefault="00207F27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207F27">
        <w:rPr>
          <w:rFonts w:ascii="Times New Roman" w:hAnsi="Times New Roman"/>
          <w:i/>
          <w:sz w:val="28"/>
        </w:rPr>
        <w:t>Линейка «Открытие лагеря».</w:t>
      </w:r>
    </w:p>
    <w:p w:rsidR="00207F27" w:rsidRPr="00207F27" w:rsidRDefault="00207F27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Концерт «Как здорово, что все мы здесь сегодня собрались!»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Хозяйственный сбор детского лагеря.</w:t>
      </w:r>
      <w:r>
        <w:rPr>
          <w:rFonts w:ascii="Times New Roman" w:hAnsi="Times New Roman"/>
          <w:sz w:val="28"/>
        </w:rPr>
        <w:t xml:space="preserve"> 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:rsidR="00207F27" w:rsidRPr="00207F27" w:rsidRDefault="00207F27" w:rsidP="00207F27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Вводный инструктаж по технике безопасности.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Презентация программы смены или введение в игровую модель смены.</w:t>
      </w:r>
      <w:r>
        <w:rPr>
          <w:rFonts w:ascii="Times New Roman" w:hAnsi="Times New Roman"/>
          <w:sz w:val="28"/>
        </w:rPr>
        <w:t xml:space="preserve"> Знакомство с идеей 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 - участниками смен плана смены, своих возможностей и перспектив в рамках смены. Интерактивный формат, отличающийся от классно-урочной системы.</w:t>
      </w:r>
    </w:p>
    <w:p w:rsidR="00207F27" w:rsidRPr="00207F27" w:rsidRDefault="00207F27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Игровая программа</w:t>
      </w:r>
      <w:r w:rsidRPr="00207F27">
        <w:rPr>
          <w:rFonts w:ascii="Times New Roman" w:hAnsi="Times New Roman"/>
          <w:i/>
          <w:sz w:val="28"/>
        </w:rPr>
        <w:t xml:space="preserve"> «Будем знакомы»</w:t>
      </w:r>
      <w:r>
        <w:rPr>
          <w:rFonts w:ascii="Times New Roman" w:hAnsi="Times New Roman"/>
          <w:i/>
          <w:sz w:val="28"/>
        </w:rPr>
        <w:t>.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r w:rsidRPr="009C4DCE">
        <w:rPr>
          <w:rFonts w:ascii="Times New Roman" w:hAnsi="Times New Roman"/>
          <w:sz w:val="28"/>
          <w:u w:val="single"/>
        </w:rPr>
        <w:t>Отрядный уровень</w:t>
      </w:r>
      <w:r>
        <w:rPr>
          <w:rFonts w:ascii="Times New Roman" w:hAnsi="Times New Roman"/>
          <w:sz w:val="28"/>
        </w:rPr>
        <w:t xml:space="preserve">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Инструктажи.</w:t>
      </w:r>
      <w:r>
        <w:rPr>
          <w:rFonts w:ascii="Times New Roman" w:hAnsi="Times New Roman"/>
          <w:sz w:val="28"/>
        </w:rPr>
        <w:t xml:space="preserve">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—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Игры на знакомство, </w:t>
      </w:r>
      <w:proofErr w:type="spellStart"/>
      <w:r>
        <w:rPr>
          <w:rFonts w:ascii="Times New Roman" w:hAnsi="Times New Roman"/>
          <w:b/>
          <w:sz w:val="28"/>
        </w:rPr>
        <w:t>командообразование</w:t>
      </w:r>
      <w:proofErr w:type="spellEnd"/>
      <w:r>
        <w:rPr>
          <w:rFonts w:ascii="Times New Roman" w:hAnsi="Times New Roman"/>
          <w:b/>
          <w:sz w:val="28"/>
        </w:rPr>
        <w:t>, выявление лидеров.</w:t>
      </w:r>
      <w:r>
        <w:rPr>
          <w:rFonts w:ascii="Times New Roman" w:hAnsi="Times New Roman"/>
          <w:sz w:val="28"/>
        </w:rPr>
        <w:t xml:space="preserve">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</w:t>
      </w:r>
    </w:p>
    <w:p w:rsidR="00207F27" w:rsidRPr="00207F27" w:rsidRDefault="00207F27" w:rsidP="00207F27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207F27">
        <w:rPr>
          <w:rFonts w:ascii="Times New Roman" w:hAnsi="Times New Roman"/>
          <w:i/>
          <w:sz w:val="28"/>
        </w:rPr>
        <w:t>Отрядные огоньки «Давайте познакомимся».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Организационный сбор отряда.</w:t>
      </w:r>
      <w:r>
        <w:rPr>
          <w:rFonts w:ascii="Times New Roman" w:hAnsi="Times New Roman"/>
          <w:sz w:val="28"/>
        </w:rPr>
        <w:t xml:space="preserve">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>
        <w:rPr>
          <w:rFonts w:ascii="Times New Roman" w:hAnsi="Times New Roman"/>
          <w:sz w:val="28"/>
        </w:rPr>
        <w:t>общелагерный</w:t>
      </w:r>
      <w:proofErr w:type="spellEnd"/>
      <w:r>
        <w:rPr>
          <w:rFonts w:ascii="Times New Roman" w:hAnsi="Times New Roman"/>
          <w:sz w:val="28"/>
        </w:rPr>
        <w:t xml:space="preserve"> уровень и отрядный. Постановка общей цели и договоренность о правилах совместной жизни и деятельности.</w:t>
      </w:r>
    </w:p>
    <w:p w:rsid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9C4DCE">
        <w:rPr>
          <w:rFonts w:ascii="Times New Roman" w:hAnsi="Times New Roman"/>
          <w:i/>
          <w:sz w:val="28"/>
        </w:rPr>
        <w:t>Оформление отрядных уголков</w:t>
      </w:r>
      <w:r>
        <w:rPr>
          <w:rFonts w:ascii="Times New Roman" w:hAnsi="Times New Roman"/>
          <w:i/>
          <w:sz w:val="28"/>
        </w:rPr>
        <w:t>.</w:t>
      </w:r>
    </w:p>
    <w:p w:rsid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Конкурс «Эмблема нашего отряда».</w:t>
      </w:r>
    </w:p>
    <w:p w:rsidR="009C4DCE" w:rsidRDefault="009C4DCE" w:rsidP="009C4DC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Операция «Мой рост, мой вес».</w:t>
      </w:r>
    </w:p>
    <w:p w:rsidR="009C4DCE" w:rsidRP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Минутка здоровья «Друзья </w:t>
      </w:r>
      <w:proofErr w:type="spellStart"/>
      <w:r>
        <w:rPr>
          <w:rFonts w:ascii="Times New Roman" w:hAnsi="Times New Roman"/>
          <w:i/>
          <w:sz w:val="28"/>
        </w:rPr>
        <w:t>Мойдодыра</w:t>
      </w:r>
      <w:proofErr w:type="spellEnd"/>
      <w:r>
        <w:rPr>
          <w:rFonts w:ascii="Times New Roman" w:hAnsi="Times New Roman"/>
          <w:i/>
          <w:sz w:val="28"/>
        </w:rPr>
        <w:t xml:space="preserve"> и наше здоровье».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Огонек знакомства.</w:t>
      </w:r>
      <w:r>
        <w:rPr>
          <w:rFonts w:ascii="Times New Roman" w:hAnsi="Times New Roman"/>
          <w:sz w:val="28"/>
        </w:rPr>
        <w:t xml:space="preserve">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Основной период смены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Общелагерный</w:t>
      </w:r>
      <w:proofErr w:type="spellEnd"/>
      <w:r>
        <w:rPr>
          <w:rFonts w:ascii="Times New Roman" w:hAnsi="Times New Roman"/>
          <w:sz w:val="28"/>
        </w:rPr>
        <w:t xml:space="preserve"> уровень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Утренний подъем Государственного флага Российской Федерации.</w:t>
      </w:r>
      <w:r>
        <w:rPr>
          <w:rFonts w:ascii="Times New Roman" w:hAnsi="Times New Roman"/>
          <w:sz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Утренняя гигиеническая гимнастика.</w:t>
      </w:r>
      <w:r>
        <w:rPr>
          <w:rFonts w:ascii="Times New Roman" w:hAnsi="Times New Roman"/>
          <w:sz w:val="28"/>
        </w:rPr>
        <w:t xml:space="preserve"> Ценность здоровья, развития. Демонстрация позитивного личного примера со стороны </w:t>
      </w:r>
      <w:proofErr w:type="spellStart"/>
      <w:r>
        <w:rPr>
          <w:rFonts w:ascii="Times New Roman" w:hAnsi="Times New Roman"/>
          <w:sz w:val="28"/>
        </w:rPr>
        <w:t>вожатско</w:t>
      </w:r>
      <w:proofErr w:type="spellEnd"/>
      <w:r>
        <w:rPr>
          <w:rFonts w:ascii="Times New Roman" w:hAnsi="Times New Roman"/>
          <w:sz w:val="28"/>
        </w:rPr>
        <w:t>-педагогического коллектива.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Тренировочная пожарная эвакуация.</w:t>
      </w:r>
      <w:r>
        <w:rPr>
          <w:rFonts w:ascii="Times New Roman" w:hAnsi="Times New Roman"/>
          <w:sz w:val="28"/>
        </w:rPr>
        <w:t xml:space="preserve"> Обеспечение безопасного пребывания на территории детского лагеря.</w:t>
      </w:r>
    </w:p>
    <w:p w:rsidR="009C4DCE" w:rsidRP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9C4DCE">
        <w:rPr>
          <w:rFonts w:ascii="Times New Roman" w:hAnsi="Times New Roman"/>
          <w:i/>
          <w:sz w:val="28"/>
        </w:rPr>
        <w:t>Беседа-игра о правилах пожарной безопасности.</w:t>
      </w:r>
    </w:p>
    <w:p w:rsidR="009C4DCE" w:rsidRP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9C4DCE">
        <w:rPr>
          <w:rFonts w:ascii="Times New Roman" w:hAnsi="Times New Roman"/>
          <w:i/>
          <w:sz w:val="28"/>
        </w:rPr>
        <w:t>Конкурс рисунков «Мы против пожара!».</w:t>
      </w:r>
    </w:p>
    <w:p w:rsidR="009C4DCE" w:rsidRPr="009C4DCE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9C4DCE">
        <w:rPr>
          <w:rFonts w:ascii="Times New Roman" w:hAnsi="Times New Roman"/>
          <w:i/>
          <w:sz w:val="28"/>
        </w:rPr>
        <w:t>Конкурс плакатов «Встань на защиту леса».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</w:t>
      </w:r>
    </w:p>
    <w:p w:rsid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Пушкинский день в России. Чтение стихов, сказок. Игра-путешествие «У Лукоморья». Инсценировка сказок </w:t>
      </w:r>
      <w:proofErr w:type="spellStart"/>
      <w:r>
        <w:rPr>
          <w:rFonts w:ascii="Times New Roman" w:hAnsi="Times New Roman"/>
          <w:i/>
          <w:sz w:val="28"/>
        </w:rPr>
        <w:t>А.С.Пушкина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C4DCE" w:rsidRPr="006F55B9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День России «Русь, Россия, Родина моя».</w:t>
      </w:r>
    </w:p>
    <w:p w:rsidR="009C4DCE" w:rsidRPr="006F55B9" w:rsidRDefault="009C4DC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Познавательная программа «Русские традиции».</w:t>
      </w:r>
    </w:p>
    <w:p w:rsid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Познавательная программа «Моя малая родина – Бурятия». Народные игры бурят.</w:t>
      </w:r>
    </w:p>
    <w:p w:rsid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День родного села. Оформление фотоколлажа «Уголки родной природы». Посещение храма Богоявления Господня в селе Ильинка.</w:t>
      </w:r>
    </w:p>
    <w:p w:rsidR="006F55B9" w:rsidRP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День скорби и памяти «Никто не забыт! Ничто не забыто!». Видео-урок «Была война». Возложение цветов к памятнику погибших воинов.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дни: День Памяти.</w:t>
      </w:r>
      <w:r>
        <w:rPr>
          <w:rFonts w:ascii="Times New Roman" w:hAnsi="Times New Roman"/>
          <w:sz w:val="28"/>
        </w:rPr>
        <w:t xml:space="preserve"> Ценность жизни, человека, мира. Линейка или церемония старта дня. Военно-спортивные игры (в том числе «</w:t>
      </w:r>
      <w:proofErr w:type="spellStart"/>
      <w:r>
        <w:rPr>
          <w:rFonts w:ascii="Times New Roman" w:hAnsi="Times New Roman"/>
          <w:sz w:val="28"/>
        </w:rPr>
        <w:t>Зарничка</w:t>
      </w:r>
      <w:proofErr w:type="spellEnd"/>
      <w:r>
        <w:rPr>
          <w:rFonts w:ascii="Times New Roman" w:hAnsi="Times New Roman"/>
          <w:sz w:val="28"/>
        </w:rPr>
        <w:t>», «Зарница», «Орленок»). Конкурс-смотр строя и песни. Литературно-музыкальные постановки (в том числе в форме концерта вожатых). Кинопросмотры. Часы мужества. Знакомство с героями Всероссийской общественно-государственной инициативы. Завершение дня на позитивном эмоциональном фоне.</w:t>
      </w:r>
    </w:p>
    <w:p w:rsidR="006F55B9" w:rsidRP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Военно-спортивная игра «</w:t>
      </w:r>
      <w:proofErr w:type="spellStart"/>
      <w:r w:rsidRPr="006F55B9">
        <w:rPr>
          <w:rFonts w:ascii="Times New Roman" w:hAnsi="Times New Roman"/>
          <w:i/>
          <w:sz w:val="28"/>
        </w:rPr>
        <w:t>Зарни</w:t>
      </w:r>
      <w:r>
        <w:rPr>
          <w:rFonts w:ascii="Times New Roman" w:hAnsi="Times New Roman"/>
          <w:i/>
          <w:sz w:val="28"/>
        </w:rPr>
        <w:t>чк</w:t>
      </w:r>
      <w:r w:rsidRPr="006F55B9">
        <w:rPr>
          <w:rFonts w:ascii="Times New Roman" w:hAnsi="Times New Roman"/>
          <w:i/>
          <w:sz w:val="28"/>
        </w:rPr>
        <w:t>а</w:t>
      </w:r>
      <w:proofErr w:type="spellEnd"/>
      <w:r w:rsidRPr="006F55B9">
        <w:rPr>
          <w:rFonts w:ascii="Times New Roman" w:hAnsi="Times New Roman"/>
          <w:i/>
          <w:sz w:val="28"/>
        </w:rPr>
        <w:t>».</w:t>
      </w:r>
    </w:p>
    <w:p w:rsidR="006F55B9" w:rsidRP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Смотр песни и строя.</w:t>
      </w:r>
    </w:p>
    <w:p w:rsid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F55B9">
        <w:rPr>
          <w:rFonts w:ascii="Times New Roman" w:hAnsi="Times New Roman"/>
          <w:i/>
          <w:sz w:val="28"/>
        </w:rPr>
        <w:t>Конкурс патриотической песни.</w:t>
      </w:r>
    </w:p>
    <w:p w:rsidR="006F55B9" w:rsidRP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Просмотр мультфильмов о войне.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Тематические дни: День Единства или День России, или День культуры России. </w:t>
      </w:r>
      <w:r>
        <w:rPr>
          <w:rFonts w:ascii="Times New Roman" w:hAnsi="Times New Roman"/>
          <w:sz w:val="28"/>
        </w:rPr>
        <w:t xml:space="preserve">Ценность Родины, семьи, жизни, единства. Торжественная </w:t>
      </w:r>
      <w:r>
        <w:rPr>
          <w:rFonts w:ascii="Times New Roman" w:hAnsi="Times New Roman"/>
          <w:sz w:val="28"/>
        </w:rPr>
        <w:lastRenderedPageBreak/>
        <w:t>линейка или церемония старта дня. Конкурсы на 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</w:t>
      </w:r>
    </w:p>
    <w:p w:rsidR="006F55B9" w:rsidRPr="006178F0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178F0">
        <w:rPr>
          <w:rFonts w:ascii="Times New Roman" w:hAnsi="Times New Roman"/>
          <w:i/>
          <w:sz w:val="28"/>
        </w:rPr>
        <w:t>Флэш-моб «Моя Россия»</w:t>
      </w:r>
      <w:r w:rsidR="006178F0">
        <w:rPr>
          <w:rFonts w:ascii="Times New Roman" w:hAnsi="Times New Roman"/>
          <w:i/>
          <w:sz w:val="28"/>
        </w:rPr>
        <w:t>.</w:t>
      </w:r>
    </w:p>
    <w:p w:rsidR="006F55B9" w:rsidRDefault="006F55B9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178F0">
        <w:rPr>
          <w:rFonts w:ascii="Times New Roman" w:hAnsi="Times New Roman"/>
          <w:i/>
          <w:sz w:val="28"/>
        </w:rPr>
        <w:t xml:space="preserve">Акция </w:t>
      </w:r>
      <w:r w:rsidR="006178F0" w:rsidRPr="006178F0">
        <w:rPr>
          <w:rFonts w:ascii="Times New Roman" w:hAnsi="Times New Roman"/>
          <w:i/>
          <w:sz w:val="28"/>
        </w:rPr>
        <w:t>«Живи, Россия, здравствуй!».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Квет</w:t>
      </w:r>
      <w:proofErr w:type="spellEnd"/>
      <w:r>
        <w:rPr>
          <w:rFonts w:ascii="Times New Roman" w:hAnsi="Times New Roman"/>
          <w:i/>
          <w:sz w:val="28"/>
        </w:rPr>
        <w:t>-игра «В поисках символов России».</w:t>
      </w:r>
    </w:p>
    <w:p w:rsidR="006178F0" w:rsidRP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Конкурс песни «Россия – Родина моя!». 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дни: День Семьи.</w:t>
      </w:r>
      <w:r>
        <w:rPr>
          <w:rFonts w:ascii="Times New Roman" w:hAnsi="Times New Roman"/>
          <w:sz w:val="28"/>
        </w:rPr>
        <w:t xml:space="preserve"> Ценность семьи, Родины. Тематический старт дня.  Активности для детей </w:t>
      </w:r>
      <w:proofErr w:type="gramStart"/>
      <w:r>
        <w:rPr>
          <w:rFonts w:ascii="Times New Roman" w:hAnsi="Times New Roman"/>
          <w:sz w:val="28"/>
        </w:rPr>
        <w:t>и  родителей</w:t>
      </w:r>
      <w:proofErr w:type="gramEnd"/>
      <w:r>
        <w:rPr>
          <w:rFonts w:ascii="Times New Roman" w:hAnsi="Times New Roman"/>
          <w:sz w:val="28"/>
        </w:rPr>
        <w:t xml:space="preserve">  (законных 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Просмотр анимационного фильма «Сказ о Петре и </w:t>
      </w:r>
      <w:proofErr w:type="spellStart"/>
      <w:r>
        <w:rPr>
          <w:rFonts w:ascii="Times New Roman" w:hAnsi="Times New Roman"/>
          <w:i/>
          <w:sz w:val="28"/>
        </w:rPr>
        <w:t>Февронии</w:t>
      </w:r>
      <w:proofErr w:type="spellEnd"/>
      <w:r>
        <w:rPr>
          <w:rFonts w:ascii="Times New Roman" w:hAnsi="Times New Roman"/>
          <w:i/>
          <w:sz w:val="28"/>
        </w:rPr>
        <w:t>».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178F0">
        <w:rPr>
          <w:rFonts w:ascii="Times New Roman" w:hAnsi="Times New Roman"/>
          <w:i/>
          <w:sz w:val="28"/>
        </w:rPr>
        <w:t>Игровая программа «</w:t>
      </w:r>
      <w:r>
        <w:rPr>
          <w:rFonts w:ascii="Times New Roman" w:hAnsi="Times New Roman"/>
          <w:i/>
          <w:sz w:val="28"/>
        </w:rPr>
        <w:t>Мы - семья</w:t>
      </w:r>
      <w:r w:rsidRPr="006178F0">
        <w:rPr>
          <w:rFonts w:ascii="Times New Roman" w:hAnsi="Times New Roman"/>
          <w:i/>
          <w:sz w:val="28"/>
        </w:rPr>
        <w:t>».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Фотовыставка «Моя семья – моё богатство!».</w:t>
      </w:r>
    </w:p>
    <w:p w:rsidR="006178F0" w:rsidRP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Флеш</w:t>
      </w:r>
      <w:proofErr w:type="spellEnd"/>
      <w:r>
        <w:rPr>
          <w:rFonts w:ascii="Times New Roman" w:hAnsi="Times New Roman"/>
          <w:i/>
          <w:sz w:val="28"/>
        </w:rPr>
        <w:t>-моб «Ромашковый край».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Тематические дни: День Здоровья и Спорта. </w:t>
      </w:r>
      <w:r>
        <w:rPr>
          <w:rFonts w:ascii="Times New Roman" w:hAnsi="Times New Roman"/>
          <w:sz w:val="28"/>
        </w:rPr>
        <w:t xml:space="preserve">Ценность жизни, здоровья. </w:t>
      </w:r>
      <w:proofErr w:type="gramStart"/>
      <w:r>
        <w:rPr>
          <w:rFonts w:ascii="Times New Roman" w:hAnsi="Times New Roman"/>
          <w:sz w:val="28"/>
        </w:rPr>
        <w:t>Тематический  старт</w:t>
      </w:r>
      <w:proofErr w:type="gramEnd"/>
      <w:r>
        <w:rPr>
          <w:rFonts w:ascii="Times New Roman" w:hAnsi="Times New Roman"/>
          <w:sz w:val="28"/>
        </w:rPr>
        <w:t xml:space="preserve">  дня.  </w:t>
      </w:r>
      <w:proofErr w:type="gramStart"/>
      <w:r>
        <w:rPr>
          <w:rFonts w:ascii="Times New Roman" w:hAnsi="Times New Roman"/>
          <w:sz w:val="28"/>
        </w:rPr>
        <w:t>Спортивные  соревнования</w:t>
      </w:r>
      <w:proofErr w:type="gramEnd"/>
      <w:r>
        <w:rPr>
          <w:rFonts w:ascii="Times New Roman" w:hAnsi="Times New Roman"/>
          <w:sz w:val="28"/>
        </w:rPr>
        <w:t xml:space="preserve">  (индивидуальные и командные). Отрядные дела о героях отечественного спорта. Творческие встречи со спортсменами субъекта Российской Федерации.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178F0">
        <w:rPr>
          <w:rFonts w:ascii="Times New Roman" w:hAnsi="Times New Roman"/>
          <w:i/>
          <w:sz w:val="28"/>
        </w:rPr>
        <w:t>Спартакиада «Сильнее, выше, быстрее».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Викторина «Быть здоровым здорово!».</w:t>
      </w:r>
    </w:p>
    <w:p w:rsidR="006178F0" w:rsidRP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Конкурс рисунков «Здоровое питание – здоровые дети».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дни: День Безопасности.</w:t>
      </w:r>
      <w:r>
        <w:rPr>
          <w:rFonts w:ascii="Times New Roman" w:hAnsi="Times New Roman"/>
          <w:sz w:val="28"/>
        </w:rPr>
        <w:t xml:space="preserve"> 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</w:t>
      </w:r>
      <w:proofErr w:type="gramStart"/>
      <w:r>
        <w:rPr>
          <w:rFonts w:ascii="Times New Roman" w:hAnsi="Times New Roman"/>
          <w:sz w:val="28"/>
        </w:rPr>
        <w:t>конкурсы  на</w:t>
      </w:r>
      <w:proofErr w:type="gramEnd"/>
      <w:r>
        <w:rPr>
          <w:rFonts w:ascii="Times New Roman" w:hAnsi="Times New Roman"/>
          <w:sz w:val="28"/>
        </w:rPr>
        <w:t xml:space="preserve">  знание  правил  дорожного  движения.  </w:t>
      </w:r>
      <w:proofErr w:type="gramStart"/>
      <w:r>
        <w:rPr>
          <w:rFonts w:ascii="Times New Roman" w:hAnsi="Times New Roman"/>
          <w:sz w:val="28"/>
        </w:rPr>
        <w:t>Практические  занятия</w:t>
      </w:r>
      <w:proofErr w:type="gramEnd"/>
      <w:r>
        <w:rPr>
          <w:rFonts w:ascii="Times New Roman" w:hAnsi="Times New Roman"/>
          <w:sz w:val="28"/>
        </w:rPr>
        <w:t xml:space="preserve"> по оказанию первой помощи. Мероприятия, направленные на формирование цифровой грамотности несовершеннолетних.</w:t>
      </w:r>
    </w:p>
    <w:p w:rsidR="006178F0" w:rsidRDefault="006178F0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6178F0">
        <w:rPr>
          <w:rFonts w:ascii="Times New Roman" w:hAnsi="Times New Roman"/>
          <w:i/>
          <w:sz w:val="28"/>
        </w:rPr>
        <w:lastRenderedPageBreak/>
        <w:t>Практическое занятие с приглашением медицинской сестры «Оказание первой помощи».</w:t>
      </w:r>
    </w:p>
    <w:p w:rsidR="006178F0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Инструктаж «Безопасность на дороге».</w:t>
      </w:r>
    </w:p>
    <w:p w:rsidR="002D1684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Инструктаж «Личная гигиена – залог здоровья».</w:t>
      </w:r>
    </w:p>
    <w:p w:rsidR="002D1684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Беседа «Опасности на воде и в лесу».</w:t>
      </w:r>
    </w:p>
    <w:p w:rsidR="002D1684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Беседа «Огонь – друг или враг?».</w:t>
      </w:r>
    </w:p>
    <w:p w:rsidR="002D1684" w:rsidRPr="006178F0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Изготовление памяток о безопасности.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дни: День Профессий.</w:t>
      </w:r>
      <w:r>
        <w:rPr>
          <w:rFonts w:ascii="Times New Roman" w:hAnsi="Times New Roman"/>
          <w:sz w:val="28"/>
        </w:rPr>
        <w:t xml:space="preserve">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</w:t>
      </w:r>
    </w:p>
    <w:p w:rsidR="002D1684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Квест</w:t>
      </w:r>
      <w:proofErr w:type="spellEnd"/>
      <w:r>
        <w:rPr>
          <w:rFonts w:ascii="Times New Roman" w:hAnsi="Times New Roman"/>
          <w:i/>
          <w:sz w:val="28"/>
        </w:rPr>
        <w:t>-игра «Мир профессий».</w:t>
      </w:r>
    </w:p>
    <w:p w:rsidR="002D1684" w:rsidRPr="002D1684" w:rsidRDefault="002D1684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Просмотр видеофильмов о профессиях.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Тематические дни: День </w:t>
      </w:r>
      <w:proofErr w:type="spellStart"/>
      <w:r>
        <w:rPr>
          <w:rFonts w:ascii="Times New Roman" w:hAnsi="Times New Roman"/>
          <w:b/>
          <w:sz w:val="28"/>
        </w:rPr>
        <w:t>Общероссийекого</w:t>
      </w:r>
      <w:proofErr w:type="spellEnd"/>
      <w:r>
        <w:rPr>
          <w:rFonts w:ascii="Times New Roman" w:hAnsi="Times New Roman"/>
          <w:b/>
          <w:sz w:val="28"/>
        </w:rPr>
        <w:t xml:space="preserve"> общественно- государственного движения детей и молодежи</w:t>
      </w:r>
      <w:r w:rsidR="00D94FE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:rsidR="00D94FEF" w:rsidRP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D94FEF">
        <w:rPr>
          <w:rFonts w:ascii="Times New Roman" w:hAnsi="Times New Roman"/>
          <w:i/>
          <w:sz w:val="28"/>
        </w:rPr>
        <w:t>Игровая программа «Орлёнок – лидер».</w:t>
      </w:r>
    </w:p>
    <w:p w:rsidR="00D94FEF" w:rsidRP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D94FEF">
        <w:rPr>
          <w:rFonts w:ascii="Times New Roman" w:hAnsi="Times New Roman"/>
          <w:i/>
          <w:sz w:val="28"/>
        </w:rPr>
        <w:t>Викторина «Орлёнок – эрудит».</w:t>
      </w:r>
    </w:p>
    <w:p w:rsidR="00D94FEF" w:rsidRP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D94FEF">
        <w:rPr>
          <w:rFonts w:ascii="Times New Roman" w:hAnsi="Times New Roman"/>
          <w:i/>
          <w:sz w:val="28"/>
        </w:rPr>
        <w:t>Акция «Орлёнок – эколог».</w:t>
      </w:r>
    </w:p>
    <w:p w:rsid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D94FEF">
        <w:rPr>
          <w:rFonts w:ascii="Times New Roman" w:hAnsi="Times New Roman"/>
          <w:i/>
          <w:sz w:val="28"/>
        </w:rPr>
        <w:t xml:space="preserve">Встреча с интересными людьми «Орлёнок </w:t>
      </w:r>
      <w:r>
        <w:rPr>
          <w:rFonts w:ascii="Times New Roman" w:hAnsi="Times New Roman"/>
          <w:i/>
          <w:sz w:val="28"/>
        </w:rPr>
        <w:t>–</w:t>
      </w:r>
      <w:r w:rsidRPr="00D94FEF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историческая память</w:t>
      </w:r>
      <w:r w:rsidRPr="00D94FEF">
        <w:rPr>
          <w:rFonts w:ascii="Times New Roman" w:hAnsi="Times New Roman"/>
          <w:i/>
          <w:sz w:val="28"/>
        </w:rPr>
        <w:t>».</w:t>
      </w:r>
    </w:p>
    <w:p w:rsid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Творческая мастерская «Орлёнок - мастер».</w:t>
      </w:r>
    </w:p>
    <w:p w:rsidR="00D94FEF" w:rsidRPr="00D94FEF" w:rsidRDefault="00D94FEF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Спортивные развлечения «Орлёнок - спортсмен».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Сборы и деятельность органов детского самоуправления.</w:t>
      </w:r>
      <w:r>
        <w:rPr>
          <w:rFonts w:ascii="Times New Roman" w:hAnsi="Times New Roman"/>
          <w:sz w:val="28"/>
        </w:rPr>
        <w:t xml:space="preserve"> 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>
        <w:rPr>
          <w:rFonts w:ascii="Times New Roman" w:hAnsi="Times New Roman"/>
          <w:sz w:val="28"/>
        </w:rPr>
        <w:t>общелагерном</w:t>
      </w:r>
      <w:proofErr w:type="spellEnd"/>
      <w:r>
        <w:rPr>
          <w:rFonts w:ascii="Times New Roman" w:hAnsi="Times New Roman"/>
          <w:sz w:val="28"/>
        </w:rPr>
        <w:t xml:space="preserve"> уровне (представители каждого отряда), так и дополняется отрядным уровнем </w:t>
      </w:r>
      <w:proofErr w:type="gramStart"/>
      <w:r>
        <w:rPr>
          <w:rFonts w:ascii="Times New Roman" w:hAnsi="Times New Roman"/>
          <w:sz w:val="28"/>
        </w:rPr>
        <w:t>в  связке</w:t>
      </w:r>
      <w:proofErr w:type="gramEnd"/>
      <w:r>
        <w:rPr>
          <w:rFonts w:ascii="Times New Roman" w:hAnsi="Times New Roman"/>
          <w:sz w:val="28"/>
        </w:rPr>
        <w:t xml:space="preserve">  с  игровой  моделью  смены.  </w:t>
      </w:r>
      <w:proofErr w:type="gramStart"/>
      <w:r>
        <w:rPr>
          <w:rFonts w:ascii="Times New Roman" w:hAnsi="Times New Roman"/>
          <w:sz w:val="28"/>
        </w:rPr>
        <w:t>Интеграция  с</w:t>
      </w:r>
      <w:proofErr w:type="gramEnd"/>
      <w:r>
        <w:rPr>
          <w:rFonts w:ascii="Times New Roman" w:hAnsi="Times New Roman"/>
          <w:sz w:val="28"/>
        </w:rPr>
        <w:t xml:space="preserve">  игровой  моделью, в том числе включая выбор формы и наименований объединений.</w:t>
      </w:r>
    </w:p>
    <w:p w:rsidR="00D45B2D" w:rsidRPr="00D45B2D" w:rsidRDefault="00D45B2D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D45B2D">
        <w:rPr>
          <w:rFonts w:ascii="Times New Roman" w:hAnsi="Times New Roman"/>
          <w:i/>
          <w:sz w:val="28"/>
        </w:rPr>
        <w:t>Ежедневная планерка воспитателей и вожатых «Итоги дня».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Занятия секций, студий и кружков.</w:t>
      </w:r>
      <w:r>
        <w:rPr>
          <w:rFonts w:ascii="Times New Roman" w:hAnsi="Times New Roman"/>
          <w:sz w:val="28"/>
        </w:rPr>
        <w:t xml:space="preserve">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конкурсы и соревнования.</w:t>
      </w:r>
      <w:r>
        <w:rPr>
          <w:rFonts w:ascii="Times New Roman" w:hAnsi="Times New Roman"/>
          <w:sz w:val="28"/>
        </w:rPr>
        <w:t xml:space="preserve"> Расширение спектра </w:t>
      </w:r>
      <w:proofErr w:type="gramStart"/>
      <w:r>
        <w:rPr>
          <w:rFonts w:ascii="Times New Roman" w:hAnsi="Times New Roman"/>
          <w:sz w:val="28"/>
        </w:rPr>
        <w:t>возможностей  для</w:t>
      </w:r>
      <w:proofErr w:type="gramEnd"/>
      <w:r>
        <w:rPr>
          <w:rFonts w:ascii="Times New Roman" w:hAnsi="Times New Roman"/>
          <w:sz w:val="28"/>
        </w:rPr>
        <w:t xml:space="preserve">  развития  способностей  детей,  демонстрации  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открытости и непредвзятости.</w:t>
      </w:r>
    </w:p>
    <w:p w:rsidR="00D45B2D" w:rsidRPr="008530EE" w:rsidRDefault="00D45B2D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Экологическая игра «Тропа загадок».</w:t>
      </w:r>
    </w:p>
    <w:p w:rsidR="00D45B2D" w:rsidRPr="008530EE" w:rsidRDefault="00D45B2D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Акция «Отходы в доходы».</w:t>
      </w:r>
    </w:p>
    <w:p w:rsidR="00D45B2D" w:rsidRDefault="005C37C2" w:rsidP="005C37C2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5C37C2">
        <w:rPr>
          <w:rFonts w:ascii="Times New Roman" w:hAnsi="Times New Roman"/>
          <w:i/>
          <w:sz w:val="28"/>
          <w:szCs w:val="28"/>
        </w:rPr>
        <w:t xml:space="preserve">Игровая программа «Путешествие в </w:t>
      </w:r>
      <w:proofErr w:type="spellStart"/>
      <w:r w:rsidRPr="005C37C2">
        <w:rPr>
          <w:rFonts w:ascii="Times New Roman" w:hAnsi="Times New Roman"/>
          <w:i/>
          <w:sz w:val="28"/>
          <w:szCs w:val="28"/>
        </w:rPr>
        <w:t>ФинГрад</w:t>
      </w:r>
      <w:proofErr w:type="spellEnd"/>
      <w:r w:rsidRPr="005C37C2">
        <w:rPr>
          <w:rFonts w:ascii="Times New Roman" w:hAnsi="Times New Roman"/>
          <w:i/>
          <w:sz w:val="28"/>
          <w:szCs w:val="28"/>
        </w:rPr>
        <w:t>»</w:t>
      </w:r>
      <w:r w:rsidRPr="005C37C2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Костюмированный футбол.</w:t>
      </w:r>
    </w:p>
    <w:p w:rsid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Костюмированный бал «Летний Новый год»</w:t>
      </w:r>
    </w:p>
    <w:p w:rsid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Игра «Зов джунглей».</w:t>
      </w:r>
    </w:p>
    <w:p w:rsidR="008530EE" w:rsidRP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Игровая программа «Ищем клад».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r w:rsidRPr="00D45B2D">
        <w:rPr>
          <w:rFonts w:ascii="Times New Roman" w:hAnsi="Times New Roman"/>
          <w:b/>
          <w:sz w:val="28"/>
        </w:rPr>
        <w:t>Отрядный уровень</w:t>
      </w:r>
      <w:r>
        <w:rPr>
          <w:rFonts w:ascii="Times New Roman" w:hAnsi="Times New Roman"/>
          <w:sz w:val="28"/>
        </w:rPr>
        <w:t xml:space="preserve">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Утренний   информационный   сбор   отряда.</w:t>
      </w:r>
      <w:r>
        <w:rPr>
          <w:rFonts w:ascii="Times New Roman" w:hAnsi="Times New Roman"/>
          <w:sz w:val="28"/>
        </w:rPr>
        <w:t xml:space="preserve">   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Вечерний сбор отряда.</w:t>
      </w:r>
      <w:r>
        <w:rPr>
          <w:rFonts w:ascii="Times New Roman" w:hAnsi="Times New Roman"/>
          <w:sz w:val="28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Огонек  середины</w:t>
      </w:r>
      <w:proofErr w:type="gramEnd"/>
      <w:r>
        <w:rPr>
          <w:rFonts w:ascii="Times New Roman" w:hAnsi="Times New Roman"/>
          <w:b/>
          <w:sz w:val="28"/>
        </w:rPr>
        <w:t xml:space="preserve">  смены.</w:t>
      </w: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Снятия  эмоционального</w:t>
      </w:r>
      <w:proofErr w:type="gramEnd"/>
      <w:r>
        <w:rPr>
          <w:rFonts w:ascii="Times New Roman" w:hAnsi="Times New Roman"/>
          <w:sz w:val="28"/>
        </w:rPr>
        <w:t xml:space="preserve">  напряжения  (пик «привыкания»), мотивация на вторую половину смены, предварительные итоги и успехи каждого в отряде. Возможен формат «Расскажи мне обо мне» и другие. Для детских лагерей дневного пребывания возможен формат интерактивного театра или </w:t>
      </w:r>
      <w:proofErr w:type="gramStart"/>
      <w:r>
        <w:rPr>
          <w:rFonts w:ascii="Times New Roman" w:hAnsi="Times New Roman"/>
          <w:sz w:val="28"/>
        </w:rPr>
        <w:t>эссе</w:t>
      </w:r>
      <w:proofErr w:type="gramEnd"/>
      <w:r>
        <w:rPr>
          <w:rFonts w:ascii="Times New Roman" w:hAnsi="Times New Roman"/>
          <w:sz w:val="28"/>
        </w:rPr>
        <w:t xml:space="preserve"> или рассказов друг о друге с целью демонстрации сильных сторон и талантов друг друга, благодарности.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Тематические огоньки/беседы.</w:t>
      </w:r>
      <w:r>
        <w:rPr>
          <w:rFonts w:ascii="Times New Roman" w:hAnsi="Times New Roman"/>
          <w:sz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Итоговый период смены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Общелагерный</w:t>
      </w:r>
      <w:proofErr w:type="spellEnd"/>
      <w:r>
        <w:rPr>
          <w:rFonts w:ascii="Times New Roman" w:hAnsi="Times New Roman"/>
          <w:sz w:val="28"/>
        </w:rPr>
        <w:t xml:space="preserve"> уровень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Линейка или церемония закрытия смены.</w:t>
      </w:r>
      <w:r>
        <w:rPr>
          <w:rFonts w:ascii="Times New Roman" w:hAnsi="Times New Roman"/>
          <w:sz w:val="28"/>
        </w:rPr>
        <w:t xml:space="preserve">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8530EE" w:rsidRP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Линейка «Закрытие лагерной смены».</w:t>
      </w:r>
    </w:p>
    <w:p w:rsidR="008530EE" w:rsidRPr="008530EE" w:rsidRDefault="008530EE" w:rsidP="008530E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 xml:space="preserve"> Концерт «Минута славы».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Презентация результатов деятельности кружков или секций.</w:t>
      </w:r>
      <w:r>
        <w:rPr>
          <w:rFonts w:ascii="Times New Roman" w:hAnsi="Times New Roman"/>
          <w:sz w:val="28"/>
        </w:rPr>
        <w:t xml:space="preserve"> Культурное и научное наследие мира и страны. Имена, прославившие Россию. Великие мастера.  </w:t>
      </w:r>
      <w:proofErr w:type="gramStart"/>
      <w:r>
        <w:rPr>
          <w:rFonts w:ascii="Times New Roman" w:hAnsi="Times New Roman"/>
          <w:sz w:val="28"/>
        </w:rPr>
        <w:t>Творчество  и</w:t>
      </w:r>
      <w:proofErr w:type="gramEnd"/>
      <w:r>
        <w:rPr>
          <w:rFonts w:ascii="Times New Roman" w:hAnsi="Times New Roman"/>
          <w:sz w:val="28"/>
        </w:rPr>
        <w:t xml:space="preserve">  мастерство.  </w:t>
      </w:r>
      <w:r w:rsidR="000F6EDD">
        <w:rPr>
          <w:rFonts w:ascii="Times New Roman" w:hAnsi="Times New Roman"/>
          <w:sz w:val="28"/>
        </w:rPr>
        <w:t xml:space="preserve">Возможен </w:t>
      </w:r>
      <w:proofErr w:type="gramStart"/>
      <w:r w:rsidR="000F6EDD">
        <w:rPr>
          <w:rFonts w:ascii="Times New Roman" w:hAnsi="Times New Roman"/>
          <w:sz w:val="28"/>
        </w:rPr>
        <w:t>формат</w:t>
      </w:r>
      <w:r>
        <w:rPr>
          <w:rFonts w:ascii="Times New Roman" w:hAnsi="Times New Roman"/>
          <w:sz w:val="28"/>
        </w:rPr>
        <w:t xml:space="preserve">  ярмарки</w:t>
      </w:r>
      <w:proofErr w:type="gramEnd"/>
      <w:r>
        <w:rPr>
          <w:rFonts w:ascii="Times New Roman" w:hAnsi="Times New Roman"/>
          <w:sz w:val="28"/>
        </w:rPr>
        <w:t>,  выставки,</w:t>
      </w:r>
      <w:r>
        <w:t xml:space="preserve"> </w:t>
      </w:r>
      <w:r>
        <w:rPr>
          <w:rFonts w:ascii="Times New Roman" w:hAnsi="Times New Roman"/>
          <w:sz w:val="28"/>
        </w:rPr>
        <w:t>фестиваля. Приветствуется включение руководителей научных, творческих, спортивных объединений.</w:t>
      </w:r>
    </w:p>
    <w:p w:rsidR="008530EE" w:rsidRP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Концерт «Ярмарка талантов».</w:t>
      </w:r>
    </w:p>
    <w:p w:rsidR="008530EE" w:rsidRPr="008530EE" w:rsidRDefault="008530EE" w:rsidP="00B90DFF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Танцевально-игровая программа «Кто во что горазд».</w:t>
      </w:r>
    </w:p>
    <w:p w:rsidR="00B90DFF" w:rsidRDefault="00B90DFF" w:rsidP="00B90DFF">
      <w:pPr>
        <w:spacing w:line="30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Отрядный уровень (инвариантные формы)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Итоговый сбор отряда.</w:t>
      </w:r>
      <w:r>
        <w:rPr>
          <w:rFonts w:ascii="Times New Roman" w:hAnsi="Times New Roman"/>
          <w:sz w:val="28"/>
        </w:rPr>
        <w:t xml:space="preserve">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:rsidR="00B90DFF" w:rsidRDefault="00B90DFF" w:rsidP="00B90DFF">
      <w:pPr>
        <w:spacing w:line="30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Прощальный огонек.</w:t>
      </w:r>
      <w:r>
        <w:rPr>
          <w:rFonts w:ascii="Times New Roman" w:hAnsi="Times New Roman"/>
          <w:sz w:val="28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</w:t>
      </w:r>
    </w:p>
    <w:p w:rsidR="008530EE" w:rsidRPr="008530EE" w:rsidRDefault="008530EE" w:rsidP="008530E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Игровая программа «Прощальный огонёк».</w:t>
      </w:r>
    </w:p>
    <w:p w:rsidR="008530EE" w:rsidRPr="008530EE" w:rsidRDefault="008530EE" w:rsidP="008530E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Акция «Что нам лето подарило» (отзывы, пожелания).</w:t>
      </w:r>
    </w:p>
    <w:p w:rsidR="008530EE" w:rsidRPr="008530EE" w:rsidRDefault="008530EE" w:rsidP="008530E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«Прощальный автограф» - фото на память.</w:t>
      </w:r>
    </w:p>
    <w:p w:rsidR="008530EE" w:rsidRPr="008530EE" w:rsidRDefault="008530EE" w:rsidP="008530EE">
      <w:pPr>
        <w:spacing w:line="30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530EE">
        <w:rPr>
          <w:rFonts w:ascii="Times New Roman" w:hAnsi="Times New Roman"/>
          <w:i/>
          <w:sz w:val="28"/>
        </w:rPr>
        <w:t>Оформление уголка «Чудо-дерево».</w:t>
      </w:r>
    </w:p>
    <w:p w:rsidR="00F12C76" w:rsidRDefault="00F12C76" w:rsidP="006C0B77">
      <w:pPr>
        <w:ind w:firstLine="709"/>
        <w:jc w:val="both"/>
      </w:pPr>
    </w:p>
    <w:p w:rsidR="00B90DFF" w:rsidRDefault="00B90DFF" w:rsidP="006C0B77">
      <w:pPr>
        <w:ind w:firstLine="709"/>
        <w:jc w:val="both"/>
      </w:pPr>
    </w:p>
    <w:tbl>
      <w:tblPr>
        <w:tblW w:w="10069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9"/>
        <w:gridCol w:w="6900"/>
      </w:tblGrid>
      <w:tr w:rsidR="00B90DFF" w:rsidRPr="00B90DFF" w:rsidTr="006D7C07">
        <w:trPr>
          <w:trHeight w:val="622"/>
        </w:trPr>
        <w:tc>
          <w:tcPr>
            <w:tcW w:w="3169" w:type="dxa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90DF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№ дня</w:t>
            </w:r>
          </w:p>
        </w:tc>
        <w:tc>
          <w:tcPr>
            <w:tcW w:w="6900" w:type="dxa"/>
            <w:shd w:val="pct20" w:color="000000" w:fill="FFFFFF"/>
          </w:tcPr>
          <w:p w:rsidR="00B90DFF" w:rsidRPr="00B90DFF" w:rsidRDefault="00B90DFF" w:rsidP="00B90DFF">
            <w:pPr>
              <w:spacing w:before="240" w:after="60" w:line="360" w:lineRule="auto"/>
              <w:jc w:val="center"/>
              <w:outlineLvl w:val="7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Мероприятия</w:t>
            </w:r>
          </w:p>
        </w:tc>
      </w:tr>
      <w:tr w:rsidR="00B90DFF" w:rsidRPr="00B90DFF" w:rsidTr="006D7C07">
        <w:trPr>
          <w:trHeight w:val="1207"/>
        </w:trPr>
        <w:tc>
          <w:tcPr>
            <w:tcW w:w="3169" w:type="dxa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«Мы такие </w:t>
            </w:r>
            <w:r w:rsidR="005C37C2"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>разные, но</w:t>
            </w: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мы вместе»</w:t>
            </w:r>
          </w:p>
        </w:tc>
        <w:tc>
          <w:tcPr>
            <w:tcW w:w="6900" w:type="dxa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both"/>
              <w:rPr>
                <w:rFonts w:ascii="Times New Roman" w:hAnsi="Times New Roman"/>
                <w:color w:val="291E1E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Линейка «Открытие лагеря».  Развлекательная программа «День защиты детей».</w:t>
            </w: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Отрядные огоньки «Давайте познакомимся». Вводный инструктаж по ТБ. </w:t>
            </w:r>
          </w:p>
          <w:p w:rsidR="00B90DFF" w:rsidRPr="00B90DFF" w:rsidRDefault="00B90DFF" w:rsidP="00B90DFF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930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здоровья»</w:t>
            </w: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Оформление отрядных уголков. Конкурс «Эмблема нашего лагеря». Диагностика здоровья. Операция «Мой рост, мой вес». </w:t>
            </w:r>
            <w:r w:rsidRPr="00B90DFF">
              <w:rPr>
                <w:rFonts w:ascii="Times New Roman" w:hAnsi="Times New Roman"/>
                <w:sz w:val="24"/>
                <w:szCs w:val="24"/>
              </w:rPr>
              <w:t xml:space="preserve">Минутки здоровья "Друзья </w:t>
            </w:r>
            <w:proofErr w:type="spellStart"/>
            <w:r w:rsidRPr="00B90DFF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B90DFF">
              <w:rPr>
                <w:rFonts w:ascii="Times New Roman" w:hAnsi="Times New Roman"/>
                <w:sz w:val="24"/>
                <w:szCs w:val="24"/>
              </w:rPr>
              <w:t xml:space="preserve"> и наше здоровье". 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</w:tr>
      <w:tr w:rsidR="00B90DFF" w:rsidRPr="00B90DFF" w:rsidTr="006D7C07">
        <w:trPr>
          <w:trHeight w:val="615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523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3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ПДД»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«Правила дорожного движения – должны знать все». Конкурс рисунков по ПДД. Дорожная азбука. «Дорожный лабиринт», соревнование велосипедистов.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761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02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4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чистоты»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Экологическая игра «Тропа загадок». Акция «Отходы в доходы». Уборка территории. Работа мастерских «Поделки из природного материала».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523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23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5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«Час веселых испытаний»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 «Час веселых испытаний». Весёлый КВН. Костюмированный футбол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414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912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6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«Пушкинский день»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Пушкинский день в России. Чтение стихов, сказок.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sz w:val="24"/>
                <w:szCs w:val="24"/>
              </w:rPr>
              <w:t>Игра «Путешествие в Лукоморье» по творчеству А.С. Пушкина. </w:t>
            </w: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Инсценировка отрывков из Русских народных сказок. Конкурс рисунков «Этот сказочный мир!»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27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02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7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фантазий и юмора»</w:t>
            </w: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Конкурс смешных историй. Конкурс рисунков «Фантастическое животное».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празднику «А у нас новый год».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567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1158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8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</w:t>
            </w:r>
            <w:r w:rsidR="005C37C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День финансовых игр</w:t>
            </w: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0" w:color="000000" w:fill="FFFFFF"/>
          </w:tcPr>
          <w:p w:rsidR="005C37C2" w:rsidRDefault="005C37C2" w:rsidP="005C37C2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37C2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ФинГрад</w:t>
            </w:r>
            <w:proofErr w:type="spellEnd"/>
            <w:r w:rsidRPr="005C37C2">
              <w:rPr>
                <w:rFonts w:ascii="Times New Roman" w:hAnsi="Times New Roman"/>
                <w:sz w:val="24"/>
                <w:szCs w:val="24"/>
              </w:rPr>
              <w:t>»</w:t>
            </w:r>
            <w:r w:rsidR="00B90DFF" w:rsidRPr="005C37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90DFF" w:rsidRPr="005C37C2" w:rsidRDefault="005C37C2" w:rsidP="005C37C2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финансовых игр. </w:t>
            </w:r>
          </w:p>
        </w:tc>
      </w:tr>
      <w:tr w:rsidR="00B90DFF" w:rsidRPr="00B90DFF" w:rsidTr="006D7C07">
        <w:trPr>
          <w:trHeight w:val="414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90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9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пожарной безопасности»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Беседа – игра о правилах пожарной безопасности. Конкурс рисунков «Против пожара». Конкурс плакатов «Встань на защиту леса».</w:t>
            </w:r>
          </w:p>
        </w:tc>
      </w:tr>
      <w:tr w:rsidR="00B90DFF" w:rsidRPr="00B90DFF" w:rsidTr="006D7C07">
        <w:trPr>
          <w:trHeight w:val="891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1002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10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народных традиций», посвящается дню России.</w:t>
            </w: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День России «Русь, Россия, Родина моя» - беседа.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«Русские традиции». Конкурс рисунков «Пусть всегда будет солнце!» Конкурс патриотической песни.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67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779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11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экологии»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sz w:val="24"/>
                <w:szCs w:val="24"/>
              </w:rPr>
              <w:t>Викторина "Экологический светофор". Конкурс рисунков "Природа кричит SOS!".</w:t>
            </w: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Выпуск газеты «Зеленая планета». Минутка здоровья «Осторожно клещ!»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779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12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«МИСС и МИСТЕР лагеря!»</w:t>
            </w: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Флэш-моб «Танцуют все!».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Конкурсная программа «</w:t>
            </w: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МИСС и МИСТЕР лагеря!»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90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734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13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«Страна </w:t>
            </w:r>
            <w:proofErr w:type="spellStart"/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>Здоровячков</w:t>
            </w:r>
            <w:proofErr w:type="spellEnd"/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>»</w:t>
            </w: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291E1E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>Викторина «Быть здоровым здорово!». Конкурс рисунков «Здоровое питание – здоровые дети». Отрядные олимпийские игры «Быстрее, выше, сильнее». Игры на сплочение коллектива.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12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45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14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родного села»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 «Живи, родник!»  Оформление фотоколлажа «Уголки родной природы». Конкурс проектов «Прекрасны малой родины черты». Чтение стихов. </w:t>
            </w:r>
            <w:r w:rsidRPr="00B90DFF">
              <w:rPr>
                <w:rFonts w:ascii="Times New Roman" w:hAnsi="Times New Roman"/>
                <w:color w:val="291E1E"/>
                <w:sz w:val="24"/>
                <w:szCs w:val="24"/>
              </w:rPr>
              <w:t>Игра-соревнование «Морской бой».</w:t>
            </w:r>
          </w:p>
        </w:tc>
      </w:tr>
      <w:tr w:rsidR="00B90DFF" w:rsidRPr="00B90DFF" w:rsidTr="006D7C07">
        <w:trPr>
          <w:trHeight w:val="700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523"/>
        </w:trPr>
        <w:tc>
          <w:tcPr>
            <w:tcW w:w="3169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15 день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«О, спорт, ты – жизнь!»</w:t>
            </w:r>
          </w:p>
        </w:tc>
        <w:tc>
          <w:tcPr>
            <w:tcW w:w="6900" w:type="dxa"/>
            <w:vMerge w:val="restart"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Спартакиада «Сильнее, выше, быстрее». Подготовка к концерту «Ярмарка талантов».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523"/>
        </w:trPr>
        <w:tc>
          <w:tcPr>
            <w:tcW w:w="3169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5" w:color="FFFF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689"/>
        </w:trPr>
        <w:tc>
          <w:tcPr>
            <w:tcW w:w="3169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16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талантов»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Концерт «Ярмарка талантов». Танцевально-игровая программа «Кто во что горазд». Конкурс рисунков на асфальте.</w:t>
            </w: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Merge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shd w:val="clear" w:color="auto" w:fill="FFFFCC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17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памяти и скорби»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CC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День памяти и скорби. «Никто не забыт – ничто не забыто». Видео-урок «Была война». Посещение сельской библиотеки. Возложение цветов к памятнику погибших воинов.</w:t>
            </w: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shd w:val="clear" w:color="auto" w:fill="BFBFB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18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«100 затей для 100 друзей»</w:t>
            </w:r>
          </w:p>
        </w:tc>
        <w:tc>
          <w:tcPr>
            <w:tcW w:w="6900" w:type="dxa"/>
            <w:shd w:val="clear" w:color="auto" w:fill="BFBFB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Игра «Зов джунглей». Конкурс на лучший наряд лагеря «Модный приговор».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shd w:val="clear" w:color="auto" w:fill="FFF2CC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19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именинника»</w:t>
            </w:r>
          </w:p>
        </w:tc>
        <w:tc>
          <w:tcPr>
            <w:tcW w:w="6900" w:type="dxa"/>
            <w:shd w:val="clear" w:color="auto" w:fill="FFF2CC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Беседа «Правила этикета». Праздничная программа «День именинника». Дискотека.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20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«Минута славы»</w:t>
            </w:r>
          </w:p>
        </w:tc>
        <w:tc>
          <w:tcPr>
            <w:tcW w:w="6900" w:type="dxa"/>
            <w:shd w:val="pct20" w:color="000000" w:fill="FFFFFF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Концерт «Минута славы». 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 «Ищем клад»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0DFF" w:rsidRPr="00B90DFF" w:rsidTr="006D7C07">
        <w:trPr>
          <w:trHeight w:val="868"/>
        </w:trPr>
        <w:tc>
          <w:tcPr>
            <w:tcW w:w="3169" w:type="dxa"/>
            <w:shd w:val="clear" w:color="auto" w:fill="FFF2CC"/>
          </w:tcPr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21 день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«До свидания, лагерь»</w:t>
            </w:r>
          </w:p>
          <w:p w:rsidR="00B90DFF" w:rsidRPr="00B90DFF" w:rsidRDefault="00B90DFF" w:rsidP="00B90DFF">
            <w:pPr>
              <w:spacing w:line="36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2CC"/>
          </w:tcPr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Закрытие лагерной смены.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Праздничная программа «Прощальный огонёк».</w:t>
            </w:r>
          </w:p>
          <w:p w:rsidR="00B90DFF" w:rsidRPr="00B90DFF" w:rsidRDefault="00B90DFF" w:rsidP="00B90DFF">
            <w:p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0DFF">
              <w:rPr>
                <w:rFonts w:ascii="Times New Roman" w:hAnsi="Times New Roman"/>
                <w:color w:val="auto"/>
                <w:sz w:val="24"/>
                <w:szCs w:val="24"/>
              </w:rPr>
              <w:t>«Прощальный автограф» - фото на память. Динамика здоровья. Акция «Что нам лето подарило» (отзывы, пожелания). Оформление «Чудо – дерева».</w:t>
            </w:r>
          </w:p>
        </w:tc>
      </w:tr>
    </w:tbl>
    <w:p w:rsidR="00B90DFF" w:rsidRDefault="00B90DFF" w:rsidP="006C0B77">
      <w:pPr>
        <w:ind w:firstLine="709"/>
        <w:jc w:val="both"/>
      </w:pPr>
    </w:p>
    <w:sectPr w:rsidR="00B90DFF" w:rsidSect="008530E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F"/>
    <w:rsid w:val="000F6EDD"/>
    <w:rsid w:val="00207F27"/>
    <w:rsid w:val="002D1684"/>
    <w:rsid w:val="005C37C2"/>
    <w:rsid w:val="006178F0"/>
    <w:rsid w:val="006C0B77"/>
    <w:rsid w:val="006F55B9"/>
    <w:rsid w:val="008242FF"/>
    <w:rsid w:val="008530EE"/>
    <w:rsid w:val="00870751"/>
    <w:rsid w:val="00922C48"/>
    <w:rsid w:val="00987A84"/>
    <w:rsid w:val="009C4DCE"/>
    <w:rsid w:val="00B90DFF"/>
    <w:rsid w:val="00B915B7"/>
    <w:rsid w:val="00D45B2D"/>
    <w:rsid w:val="00D94F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2CB5-802E-4074-A804-56FC62EC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FF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F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2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Наталья</cp:lastModifiedBy>
  <cp:revision>6</cp:revision>
  <cp:lastPrinted>2025-05-22T03:02:00Z</cp:lastPrinted>
  <dcterms:created xsi:type="dcterms:W3CDTF">2025-05-20T07:56:00Z</dcterms:created>
  <dcterms:modified xsi:type="dcterms:W3CDTF">2025-05-22T04:41:00Z</dcterms:modified>
</cp:coreProperties>
</file>