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B58" w:rsidRDefault="00561B58" w:rsidP="00C342F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G:\Сканы п точке роста\img-220318124400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ы п точке роста\img-220318124400-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B58" w:rsidRDefault="00561B58" w:rsidP="00C342F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561B58" w:rsidRDefault="00561B58" w:rsidP="00C342F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561B58" w:rsidRDefault="00561B58" w:rsidP="00C342F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561B58" w:rsidRDefault="00561B58" w:rsidP="00C342F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561B58" w:rsidRDefault="00561B58" w:rsidP="00C342F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C342FD" w:rsidRPr="006D69BE" w:rsidRDefault="00C342FD" w:rsidP="00C342F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D69BE">
        <w:rPr>
          <w:rFonts w:ascii="Times New Roman" w:hAnsi="Times New Roman"/>
          <w:b/>
          <w:sz w:val="24"/>
          <w:szCs w:val="24"/>
        </w:rPr>
        <w:t>МОУ«ИЛЬИНСКАЯ СРЕДНЯЯ ОБЩЕОБРАЗОВАТЕЛЬНАЯ ШКОЛА»</w:t>
      </w:r>
    </w:p>
    <w:p w:rsidR="00C342FD" w:rsidRPr="006D69BE" w:rsidRDefault="00C342FD" w:rsidP="00C342F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6D69BE">
        <w:rPr>
          <w:rFonts w:ascii="Times New Roman" w:hAnsi="Times New Roman"/>
          <w:b/>
          <w:sz w:val="24"/>
          <w:szCs w:val="24"/>
        </w:rPr>
        <w:t>МО «ПРИБАЙКАЛЬСКИЙ РАЙОН»</w:t>
      </w:r>
    </w:p>
    <w:p w:rsidR="00C342FD" w:rsidRPr="006D69BE" w:rsidRDefault="00C342FD" w:rsidP="00C342F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342FD" w:rsidRPr="006D69BE" w:rsidRDefault="00C342FD" w:rsidP="00C342FD">
      <w:pPr>
        <w:widowControl w:val="0"/>
        <w:autoSpaceDE w:val="0"/>
        <w:autoSpaceDN w:val="0"/>
        <w:adjustRightInd w:val="0"/>
        <w:jc w:val="right"/>
      </w:pPr>
      <w:r w:rsidRPr="006D69BE">
        <w:t>УТВЕРЖДАЮ:</w:t>
      </w:r>
    </w:p>
    <w:p w:rsidR="00C342FD" w:rsidRPr="006D69BE" w:rsidRDefault="00C342FD" w:rsidP="00C342FD">
      <w:pPr>
        <w:widowControl w:val="0"/>
        <w:autoSpaceDE w:val="0"/>
        <w:autoSpaceDN w:val="0"/>
        <w:adjustRightInd w:val="0"/>
        <w:jc w:val="right"/>
      </w:pPr>
      <w:r w:rsidRPr="006D69BE">
        <w:t>Директор МОУ «ИСОШ»</w:t>
      </w:r>
    </w:p>
    <w:p w:rsidR="00C342FD" w:rsidRPr="006D69BE" w:rsidRDefault="00C342FD" w:rsidP="00C342FD">
      <w:pPr>
        <w:widowControl w:val="0"/>
        <w:autoSpaceDE w:val="0"/>
        <w:autoSpaceDN w:val="0"/>
        <w:adjustRightInd w:val="0"/>
        <w:jc w:val="right"/>
      </w:pPr>
      <w:r w:rsidRPr="006D69BE">
        <w:t xml:space="preserve">                                                                                                               </w:t>
      </w:r>
      <w:proofErr w:type="spellStart"/>
      <w:r w:rsidRPr="006D69BE">
        <w:t>Шараганова</w:t>
      </w:r>
      <w:proofErr w:type="spellEnd"/>
      <w:r w:rsidRPr="006D69BE">
        <w:t xml:space="preserve"> И.И. _________</w:t>
      </w:r>
    </w:p>
    <w:p w:rsidR="00C342FD" w:rsidRPr="006D69BE" w:rsidRDefault="00C342FD" w:rsidP="00C342FD">
      <w:pPr>
        <w:widowControl w:val="0"/>
        <w:autoSpaceDE w:val="0"/>
        <w:autoSpaceDN w:val="0"/>
        <w:adjustRightInd w:val="0"/>
        <w:jc w:val="right"/>
      </w:pPr>
      <w:r w:rsidRPr="006D69BE">
        <w:t>«  »_______________</w:t>
      </w:r>
    </w:p>
    <w:p w:rsidR="00C342FD" w:rsidRPr="006D69BE" w:rsidRDefault="00C342FD" w:rsidP="00C342FD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6D69BE">
        <w:t>Приказ № ___</w:t>
      </w:r>
    </w:p>
    <w:p w:rsidR="00C342FD" w:rsidRDefault="00C342FD" w:rsidP="00C342FD">
      <w:pPr>
        <w:rPr>
          <w:sz w:val="28"/>
          <w:szCs w:val="28"/>
        </w:rPr>
      </w:pPr>
      <w:r w:rsidRPr="00426EA9">
        <w:rPr>
          <w:sz w:val="28"/>
          <w:szCs w:val="28"/>
        </w:rPr>
        <w:tab/>
      </w:r>
      <w:r w:rsidRPr="00426EA9">
        <w:rPr>
          <w:sz w:val="28"/>
          <w:szCs w:val="28"/>
        </w:rPr>
        <w:tab/>
      </w:r>
      <w:r w:rsidRPr="00426EA9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22A4E" w:rsidRPr="00C22A4E" w:rsidRDefault="00C22A4E" w:rsidP="00C22A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A4E">
        <w:rPr>
          <w:rFonts w:ascii="Times New Roman" w:hAnsi="Times New Roman" w:cs="Times New Roman"/>
          <w:b/>
          <w:sz w:val="28"/>
          <w:szCs w:val="28"/>
        </w:rPr>
        <w:t>Положение о Центре образования цифрового</w:t>
      </w:r>
    </w:p>
    <w:p w:rsidR="00C22A4E" w:rsidRPr="00C22A4E" w:rsidRDefault="00C22A4E" w:rsidP="00C22A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A4E">
        <w:rPr>
          <w:rFonts w:ascii="Times New Roman" w:hAnsi="Times New Roman" w:cs="Times New Roman"/>
          <w:b/>
          <w:sz w:val="28"/>
          <w:szCs w:val="28"/>
        </w:rPr>
        <w:t>и гуманитарного профилей «Точка роста»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22A4E">
        <w:rPr>
          <w:rFonts w:ascii="Times New Roman" w:hAnsi="Times New Roman" w:cs="Times New Roman"/>
          <w:sz w:val="24"/>
          <w:szCs w:val="24"/>
        </w:rPr>
        <w:t>Центр образования цифрового и гуманитарного профилей «Точка роста» (далее</w:t>
      </w:r>
      <w:proofErr w:type="gramEnd"/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22A4E">
        <w:rPr>
          <w:rFonts w:ascii="Times New Roman" w:hAnsi="Times New Roman" w:cs="Times New Roman"/>
          <w:sz w:val="24"/>
          <w:szCs w:val="24"/>
        </w:rPr>
        <w:t>Центр) создан в целях развития и реализации основных и дополнительных</w:t>
      </w:r>
      <w:proofErr w:type="gramEnd"/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общеобразовательных программ цифрового, естественнонаучного и гуманитарного профилей.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1.2. Центр является структурным подразделением общеобразова</w:t>
      </w:r>
      <w:r w:rsidR="00647041">
        <w:rPr>
          <w:rFonts w:ascii="Times New Roman" w:hAnsi="Times New Roman" w:cs="Times New Roman"/>
          <w:sz w:val="24"/>
          <w:szCs w:val="24"/>
        </w:rPr>
        <w:t>тельной организации МОУ «Ильинская СОШ» (далее</w:t>
      </w:r>
      <w:r w:rsidRPr="00C22A4E">
        <w:rPr>
          <w:rFonts w:ascii="Times New Roman" w:hAnsi="Times New Roman" w:cs="Times New Roman"/>
          <w:sz w:val="24"/>
          <w:szCs w:val="24"/>
        </w:rPr>
        <w:t xml:space="preserve"> Учреждение) и не является юридическим лицом.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1.3. В своей деятельности Центр руководствуется Федеральным законом Российской Федерации «Об образовании в Росс</w:t>
      </w:r>
      <w:r w:rsidR="00C342FD">
        <w:rPr>
          <w:rFonts w:ascii="Times New Roman" w:hAnsi="Times New Roman" w:cs="Times New Roman"/>
          <w:sz w:val="24"/>
          <w:szCs w:val="24"/>
        </w:rPr>
        <w:t>ийской Федерации»</w:t>
      </w:r>
      <w:r w:rsidRPr="00C22A4E">
        <w:rPr>
          <w:rFonts w:ascii="Times New Roman" w:hAnsi="Times New Roman" w:cs="Times New Roman"/>
          <w:sz w:val="24"/>
          <w:szCs w:val="24"/>
        </w:rPr>
        <w:t>, другими нормативными документами Министерства просвещения Российской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Федерации, иными нормативными правовыми актами Российской Федерации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 xml:space="preserve">и </w:t>
      </w:r>
      <w:r w:rsidR="00C342FD">
        <w:rPr>
          <w:rFonts w:ascii="Times New Roman" w:hAnsi="Times New Roman" w:cs="Times New Roman"/>
          <w:sz w:val="24"/>
          <w:szCs w:val="24"/>
        </w:rPr>
        <w:t xml:space="preserve"> </w:t>
      </w:r>
      <w:r w:rsidRPr="00C22A4E">
        <w:rPr>
          <w:rFonts w:ascii="Times New Roman" w:hAnsi="Times New Roman" w:cs="Times New Roman"/>
          <w:sz w:val="24"/>
          <w:szCs w:val="24"/>
        </w:rPr>
        <w:t>планами работы,</w:t>
      </w:r>
      <w:r w:rsidR="00C342FD">
        <w:rPr>
          <w:rFonts w:ascii="Times New Roman" w:hAnsi="Times New Roman" w:cs="Times New Roman"/>
          <w:sz w:val="24"/>
          <w:szCs w:val="24"/>
        </w:rPr>
        <w:t xml:space="preserve"> </w:t>
      </w:r>
      <w:r w:rsidRPr="00C22A4E">
        <w:rPr>
          <w:rFonts w:ascii="Times New Roman" w:hAnsi="Times New Roman" w:cs="Times New Roman"/>
          <w:sz w:val="24"/>
          <w:szCs w:val="24"/>
        </w:rPr>
        <w:t>утвержденными учредителем, и настоящим Положением.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1.4. Центр в своей деятельности подчиняется руководителю (директору).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2. Цели, задачи, функции деятельности Центра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2.1. Основными целями Центра являются: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— формирование у обучающихся современных технологических и гуманитарных навыков, в том числе по предметным областям «Технология», «Информатика»,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«Основы безопасности жизнедеятельности»;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— организация внеурочной деятельности в рамках реализации дополнительных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общеобразовательных программ.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2.2. Задачи Центра: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 xml:space="preserve">2.2.1. Обновление содержания преподавания </w:t>
      </w:r>
      <w:proofErr w:type="gramStart"/>
      <w:r w:rsidRPr="00C22A4E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C22A4E">
        <w:rPr>
          <w:rFonts w:ascii="Times New Roman" w:hAnsi="Times New Roman" w:cs="Times New Roman"/>
          <w:sz w:val="24"/>
          <w:szCs w:val="24"/>
        </w:rPr>
        <w:t xml:space="preserve"> общеобразовательных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программ по предметным областям «Технология», «Информатика», «Основы безопасности жизнедеятельности» на обновленном учебном оборудовании.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 xml:space="preserve">2.2.2. Создание условий для реализации </w:t>
      </w:r>
      <w:proofErr w:type="spellStart"/>
      <w:r w:rsidRPr="00C22A4E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C22A4E">
        <w:rPr>
          <w:rFonts w:ascii="Times New Roman" w:hAnsi="Times New Roman" w:cs="Times New Roman"/>
          <w:sz w:val="24"/>
          <w:szCs w:val="24"/>
        </w:rPr>
        <w:t xml:space="preserve"> общеобразовательных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программ дополнительного образования цифрового, естественнонаучного, технического и гуманитарного профилей.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2.2.3. Создание целостной системы дополнительного образования в Центре, обеспеченной единством учебных и воспитательных требований, преемственностью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 xml:space="preserve">содержания основного и дополнительного образования, а также единством </w:t>
      </w:r>
      <w:proofErr w:type="gramStart"/>
      <w:r w:rsidRPr="00C22A4E">
        <w:rPr>
          <w:rFonts w:ascii="Times New Roman" w:hAnsi="Times New Roman" w:cs="Times New Roman"/>
          <w:sz w:val="24"/>
          <w:szCs w:val="24"/>
        </w:rPr>
        <w:t>методических подходов</w:t>
      </w:r>
      <w:proofErr w:type="gramEnd"/>
      <w:r w:rsidRPr="00C22A4E">
        <w:rPr>
          <w:rFonts w:ascii="Times New Roman" w:hAnsi="Times New Roman" w:cs="Times New Roman"/>
          <w:sz w:val="24"/>
          <w:szCs w:val="24"/>
        </w:rPr>
        <w:t>.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2.2.4. Формирование социальной культуры, проектной деятельности, направленной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обучающихся.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технологий.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2.2.6. Организация системы внеурочной деятельности в каникулярный период,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разработка и реализации образовательных программ для пришкольных лагерей.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lastRenderedPageBreak/>
        <w:t xml:space="preserve">2.2.7. Информационное сопровождение деятельности Центра, развитие </w:t>
      </w:r>
      <w:proofErr w:type="spellStart"/>
      <w:r w:rsidRPr="00C22A4E">
        <w:rPr>
          <w:rFonts w:ascii="Times New Roman" w:hAnsi="Times New Roman" w:cs="Times New Roman"/>
          <w:sz w:val="24"/>
          <w:szCs w:val="24"/>
        </w:rPr>
        <w:t>медиаграмотности</w:t>
      </w:r>
      <w:proofErr w:type="spellEnd"/>
      <w:r w:rsidRPr="00C22A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2A4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22A4E">
        <w:rPr>
          <w:rFonts w:ascii="Times New Roman" w:hAnsi="Times New Roman" w:cs="Times New Roman"/>
          <w:sz w:val="24"/>
          <w:szCs w:val="24"/>
        </w:rPr>
        <w:t xml:space="preserve">, содействие развитию школьной </w:t>
      </w:r>
      <w:proofErr w:type="spellStart"/>
      <w:r w:rsidRPr="00C22A4E">
        <w:rPr>
          <w:rFonts w:ascii="Times New Roman" w:hAnsi="Times New Roman" w:cs="Times New Roman"/>
          <w:sz w:val="24"/>
          <w:szCs w:val="24"/>
        </w:rPr>
        <w:t>медиастудии</w:t>
      </w:r>
      <w:proofErr w:type="spellEnd"/>
      <w:r w:rsidRPr="00C22A4E">
        <w:rPr>
          <w:rFonts w:ascii="Times New Roman" w:hAnsi="Times New Roman" w:cs="Times New Roman"/>
          <w:sz w:val="24"/>
          <w:szCs w:val="24"/>
        </w:rPr>
        <w:t>.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2.2.8.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городского, областного/краевого/республиканского и всероссийского уровня.</w:t>
      </w:r>
      <w:r w:rsidRPr="00C22A4E">
        <w:rPr>
          <w:rFonts w:ascii="Times New Roman" w:hAnsi="Times New Roman" w:cs="Times New Roman"/>
          <w:sz w:val="24"/>
          <w:szCs w:val="24"/>
        </w:rPr>
        <w:cr/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2.2.9. Создание и развитие общественного движения школьников на базе Центра, направленного на популяризацию различных направлений дополнительного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образования, проектную, исследовательскую деятельность.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2.2.10. Развитие шахматного образования.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2.2.11. Обеспечение реализации мер по непрерывному развитию педагогических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и управленческих кадров, включая повышение квалификации и профессиональную переподготовку сотрудников и педагогов Центра, реализующих основные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2.3. Выполняя эти задачи, Центр является структурным подразделением Учреждения, входит в состав федеральной сети Центров образования цифрового и гуманитарного профилей «Точка роста» и функционирует как: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—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родителей (законных представителей) к соответствующей деятельности в рамках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реализации этих программ;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— общественное пространство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 xml:space="preserve">2.4. Центр взаимодействует </w:t>
      </w:r>
      <w:proofErr w:type="gramStart"/>
      <w:r w:rsidRPr="00C22A4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22A4E">
        <w:rPr>
          <w:rFonts w:ascii="Times New Roman" w:hAnsi="Times New Roman" w:cs="Times New Roman"/>
          <w:sz w:val="24"/>
          <w:szCs w:val="24"/>
        </w:rPr>
        <w:t>: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— различными образовательными организациями в форме сетевого взаимодействия;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 xml:space="preserve">— с иными образовательными организациями, входящими в состав </w:t>
      </w:r>
      <w:proofErr w:type="gramStart"/>
      <w:r w:rsidRPr="00C22A4E">
        <w:rPr>
          <w:rFonts w:ascii="Times New Roman" w:hAnsi="Times New Roman" w:cs="Times New Roman"/>
          <w:sz w:val="24"/>
          <w:szCs w:val="24"/>
        </w:rPr>
        <w:t>федеральной</w:t>
      </w:r>
      <w:proofErr w:type="gramEnd"/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сети Центров «Точка роста»;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— использует дистанционные формы реализации образовательных программ.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3. Порядок управления Центром «Точка роста»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3.1. Образование и прекращение Центра как структурного подразделения образовательной организации относится к компетенции учредителя образовательной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организации по согласованию с директором Учреждения.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3.2. Директор Учреждения назначает локальным актом руководителя Центра.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Руководителем Центра может быть назначен один из заместителей директора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Учреждения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Размер ставки и оплаты труда руководителя Центра определяется Директором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Учреждения в соответствии и в пределах фонда оплаты труда.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3.3. Руководитель Центра обязан: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3.3.1. Осуществлять оперативное руководство Центром.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3.3.2. Согласовывать программы развития, планы работ, отчеты и сметы расходов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Центра с Директором образовательной организации.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Центра.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3.3.4. Отчитываться перед Директором Учреждения о результатах работы Центра.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3.3.5. Выполнять иные обязанности, предусмотренные законодательством, уставом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lastRenderedPageBreak/>
        <w:t>Учреждения, должностной инструкцией и настоящим Положением.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3.4. Руководитель Центра вправе: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3.4.1. Осуществлять подбор и расстановку кадров Центра, прием на работу которых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осуществляется приказом Директора Учреждения.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 xml:space="preserve">3.4.2. По согласованию с руководителем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C22A4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22A4E">
        <w:rPr>
          <w:rFonts w:ascii="Times New Roman" w:hAnsi="Times New Roman" w:cs="Times New Roman"/>
          <w:sz w:val="24"/>
          <w:szCs w:val="24"/>
        </w:rPr>
        <w:t xml:space="preserve"> его реализацией.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Центра.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3.4.4. По согласованию с Директором Учреждения осуществлять организацию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и проведение мероприятий по профилю направлений деятельности Центра.</w:t>
      </w:r>
    </w:p>
    <w:p w:rsidR="00C22A4E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</w:t>
      </w:r>
    </w:p>
    <w:p w:rsidR="00437FC9" w:rsidRPr="00C22A4E" w:rsidRDefault="00C22A4E" w:rsidP="00C22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A4E">
        <w:rPr>
          <w:rFonts w:ascii="Times New Roman" w:hAnsi="Times New Roman" w:cs="Times New Roman"/>
          <w:sz w:val="24"/>
          <w:szCs w:val="24"/>
        </w:rPr>
        <w:t>законодательству Российской Федерации.</w:t>
      </w:r>
    </w:p>
    <w:sectPr w:rsidR="00437FC9" w:rsidRPr="00C22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B5A" w:rsidRDefault="008C0B5A" w:rsidP="008722D4">
      <w:r>
        <w:separator/>
      </w:r>
    </w:p>
  </w:endnote>
  <w:endnote w:type="continuationSeparator" w:id="0">
    <w:p w:rsidR="008C0B5A" w:rsidRDefault="008C0B5A" w:rsidP="0087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B5A" w:rsidRDefault="008C0B5A" w:rsidP="008722D4">
      <w:r>
        <w:separator/>
      </w:r>
    </w:p>
  </w:footnote>
  <w:footnote w:type="continuationSeparator" w:id="0">
    <w:p w:rsidR="008C0B5A" w:rsidRDefault="008C0B5A" w:rsidP="00872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4E"/>
    <w:rsid w:val="001A61A9"/>
    <w:rsid w:val="003E2CE9"/>
    <w:rsid w:val="00437FC9"/>
    <w:rsid w:val="00561B58"/>
    <w:rsid w:val="00647041"/>
    <w:rsid w:val="008722D4"/>
    <w:rsid w:val="008C0B5A"/>
    <w:rsid w:val="00C22A4E"/>
    <w:rsid w:val="00C3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A4E"/>
    <w:pPr>
      <w:spacing w:after="0" w:line="240" w:lineRule="auto"/>
    </w:pPr>
  </w:style>
  <w:style w:type="paragraph" w:customStyle="1" w:styleId="1">
    <w:name w:val="Без интервала1"/>
    <w:next w:val="a3"/>
    <w:uiPriority w:val="1"/>
    <w:qFormat/>
    <w:rsid w:val="00C342F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342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2F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722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2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722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22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A4E"/>
    <w:pPr>
      <w:spacing w:after="0" w:line="240" w:lineRule="auto"/>
    </w:pPr>
  </w:style>
  <w:style w:type="paragraph" w:customStyle="1" w:styleId="1">
    <w:name w:val="Без интервала1"/>
    <w:next w:val="a3"/>
    <w:uiPriority w:val="1"/>
    <w:qFormat/>
    <w:rsid w:val="00C342F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342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2F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722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2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722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22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8</cp:revision>
  <cp:lastPrinted>2022-03-17T08:38:00Z</cp:lastPrinted>
  <dcterms:created xsi:type="dcterms:W3CDTF">2020-08-31T04:04:00Z</dcterms:created>
  <dcterms:modified xsi:type="dcterms:W3CDTF">2022-03-18T05:47:00Z</dcterms:modified>
</cp:coreProperties>
</file>