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5D" w:rsidRPr="0092435D" w:rsidRDefault="00A60D99" w:rsidP="0092435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479540" cy="9156227"/>
            <wp:effectExtent l="0" t="0" r="0" b="0"/>
            <wp:docPr id="1" name="Рисунок 1" descr="G:\Сканы п точке роста\img-220318123921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 точке роста\img-220318123921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2435D" w:rsidRPr="0092435D">
        <w:rPr>
          <w:b/>
          <w:sz w:val="28"/>
        </w:rPr>
        <w:lastRenderedPageBreak/>
        <w:t>Министерство образования и науки РБ</w:t>
      </w:r>
    </w:p>
    <w:p w:rsidR="0092435D" w:rsidRPr="0092435D" w:rsidRDefault="0092435D" w:rsidP="0092435D">
      <w:pPr>
        <w:jc w:val="center"/>
        <w:rPr>
          <w:b/>
          <w:sz w:val="28"/>
        </w:rPr>
      </w:pPr>
      <w:r w:rsidRPr="0092435D">
        <w:rPr>
          <w:b/>
          <w:sz w:val="28"/>
        </w:rPr>
        <w:t>МУ Управление образования Прибайкальского района</w:t>
      </w:r>
    </w:p>
    <w:p w:rsidR="0092435D" w:rsidRPr="0092435D" w:rsidRDefault="0092435D" w:rsidP="0092435D">
      <w:pPr>
        <w:jc w:val="center"/>
        <w:rPr>
          <w:b/>
          <w:sz w:val="28"/>
        </w:rPr>
      </w:pPr>
      <w:r w:rsidRPr="0092435D">
        <w:rPr>
          <w:b/>
          <w:sz w:val="28"/>
        </w:rPr>
        <w:t>МОУ «Ильинская средняя общеобразовательная школа»</w:t>
      </w: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A60D99" w:rsidP="0092435D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9.5pt;width:3in;height:99pt;z-index:251659264" stroked="f">
            <v:textbox>
              <w:txbxContent>
                <w:p w:rsidR="0092435D" w:rsidRDefault="0092435D" w:rsidP="0092435D">
                  <w:r>
                    <w:t xml:space="preserve">  «Проверено»</w:t>
                  </w:r>
                </w:p>
                <w:p w:rsidR="0092435D" w:rsidRDefault="0092435D" w:rsidP="0092435D">
                  <w:r>
                    <w:t>Зам директора по НМР:</w:t>
                  </w:r>
                </w:p>
                <w:p w:rsidR="0092435D" w:rsidRDefault="0092435D" w:rsidP="0092435D">
                  <w:r>
                    <w:t xml:space="preserve"> Коляда О.В._____________ </w:t>
                  </w:r>
                </w:p>
                <w:p w:rsidR="0092435D" w:rsidRDefault="0092435D" w:rsidP="0092435D">
                  <w:r>
                    <w:t xml:space="preserve"> «___» ________________ 20    г.</w:t>
                  </w:r>
                </w:p>
              </w:txbxContent>
            </v:textbox>
          </v:shape>
        </w:pict>
      </w:r>
    </w:p>
    <w:p w:rsidR="0092435D" w:rsidRPr="0092435D" w:rsidRDefault="0092435D" w:rsidP="0092435D">
      <w:pPr>
        <w:jc w:val="right"/>
      </w:pPr>
      <w:r w:rsidRPr="0092435D">
        <w:rPr>
          <w:b/>
          <w:sz w:val="28"/>
        </w:rPr>
        <w:t xml:space="preserve">      </w:t>
      </w:r>
      <w:r w:rsidRPr="0092435D">
        <w:t xml:space="preserve">                                         «Утверждаю» </w:t>
      </w:r>
    </w:p>
    <w:p w:rsidR="0092435D" w:rsidRPr="0092435D" w:rsidRDefault="0092435D" w:rsidP="0092435D">
      <w:pPr>
        <w:jc w:val="right"/>
      </w:pPr>
      <w:r w:rsidRPr="0092435D">
        <w:t xml:space="preserve">                                                           Директор МОУ «ИСОШ» </w:t>
      </w:r>
    </w:p>
    <w:p w:rsidR="0092435D" w:rsidRPr="0092435D" w:rsidRDefault="0092435D" w:rsidP="0092435D">
      <w:pPr>
        <w:jc w:val="right"/>
      </w:pPr>
      <w:r w:rsidRPr="0092435D">
        <w:t xml:space="preserve">        .                                                     </w:t>
      </w:r>
      <w:proofErr w:type="spellStart"/>
      <w:r w:rsidRPr="0092435D">
        <w:t>Шараганова</w:t>
      </w:r>
      <w:proofErr w:type="spellEnd"/>
      <w:r w:rsidRPr="0092435D">
        <w:t xml:space="preserve"> И.И. ___________</w:t>
      </w:r>
    </w:p>
    <w:p w:rsidR="0092435D" w:rsidRPr="0092435D" w:rsidRDefault="0092435D" w:rsidP="0092435D">
      <w:pPr>
        <w:jc w:val="center"/>
      </w:pPr>
      <w:r w:rsidRPr="0092435D">
        <w:t xml:space="preserve">                                                                                                              «_____» _________ 20    г.</w:t>
      </w:r>
    </w:p>
    <w:p w:rsidR="0092435D" w:rsidRPr="0092435D" w:rsidRDefault="0092435D" w:rsidP="0092435D">
      <w:r w:rsidRPr="0092435D">
        <w:t xml:space="preserve">        </w:t>
      </w: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rPr>
          <w:b/>
          <w:sz w:val="36"/>
        </w:rPr>
      </w:pPr>
    </w:p>
    <w:p w:rsidR="0092435D" w:rsidRPr="0092435D" w:rsidRDefault="0092435D" w:rsidP="0092435D">
      <w:pPr>
        <w:jc w:val="center"/>
        <w:rPr>
          <w:b/>
          <w:sz w:val="48"/>
        </w:rPr>
      </w:pPr>
      <w:r w:rsidRPr="0092435D">
        <w:rPr>
          <w:b/>
          <w:sz w:val="48"/>
        </w:rPr>
        <w:t>Рабочая программа</w:t>
      </w:r>
      <w:r>
        <w:rPr>
          <w:b/>
          <w:sz w:val="48"/>
        </w:rPr>
        <w:t xml:space="preserve"> внеурочной деятельности</w:t>
      </w:r>
      <w:r w:rsidRPr="0092435D">
        <w:rPr>
          <w:b/>
          <w:sz w:val="48"/>
        </w:rPr>
        <w:t xml:space="preserve"> </w:t>
      </w:r>
    </w:p>
    <w:p w:rsidR="0092435D" w:rsidRPr="0092435D" w:rsidRDefault="0092435D" w:rsidP="0092435D">
      <w:pPr>
        <w:jc w:val="center"/>
        <w:rPr>
          <w:b/>
          <w:sz w:val="48"/>
        </w:rPr>
      </w:pPr>
      <w:r w:rsidRPr="0092435D">
        <w:rPr>
          <w:b/>
          <w:sz w:val="48"/>
        </w:rPr>
        <w:t xml:space="preserve"> </w:t>
      </w:r>
      <w:r>
        <w:rPr>
          <w:b/>
          <w:sz w:val="48"/>
        </w:rPr>
        <w:t xml:space="preserve">  «3Д моделирование</w:t>
      </w:r>
      <w:r w:rsidRPr="0092435D">
        <w:rPr>
          <w:b/>
          <w:sz w:val="48"/>
        </w:rPr>
        <w:t>»</w:t>
      </w:r>
    </w:p>
    <w:p w:rsidR="0092435D" w:rsidRPr="0092435D" w:rsidRDefault="0092435D" w:rsidP="0092435D">
      <w:pPr>
        <w:jc w:val="center"/>
        <w:rPr>
          <w:b/>
          <w:sz w:val="48"/>
        </w:rPr>
      </w:pPr>
      <w:r>
        <w:rPr>
          <w:b/>
          <w:sz w:val="48"/>
        </w:rPr>
        <w:t>7-9</w:t>
      </w:r>
      <w:r w:rsidRPr="0092435D">
        <w:rPr>
          <w:b/>
          <w:sz w:val="48"/>
        </w:rPr>
        <w:t xml:space="preserve"> класс</w:t>
      </w:r>
    </w:p>
    <w:p w:rsidR="0092435D" w:rsidRPr="0092435D" w:rsidRDefault="0092435D" w:rsidP="0092435D">
      <w:pPr>
        <w:jc w:val="center"/>
        <w:rPr>
          <w:b/>
        </w:rPr>
      </w:pPr>
      <w:r w:rsidRPr="0092435D">
        <w:rPr>
          <w:b/>
        </w:rPr>
        <w:t xml:space="preserve">          </w:t>
      </w:r>
    </w:p>
    <w:p w:rsidR="0092435D" w:rsidRPr="0092435D" w:rsidRDefault="0092435D" w:rsidP="0092435D">
      <w:pPr>
        <w:jc w:val="right"/>
        <w:rPr>
          <w:b/>
        </w:rPr>
      </w:pPr>
      <w:r>
        <w:rPr>
          <w:b/>
        </w:rPr>
        <w:t>Срок реализации: 3 года</w:t>
      </w:r>
      <w:r w:rsidRPr="0092435D">
        <w:rPr>
          <w:b/>
        </w:rPr>
        <w:t xml:space="preserve">          </w:t>
      </w:r>
    </w:p>
    <w:p w:rsidR="0092435D" w:rsidRPr="0092435D" w:rsidRDefault="0092435D" w:rsidP="0092435D">
      <w:pPr>
        <w:jc w:val="right"/>
        <w:rPr>
          <w:b/>
        </w:rPr>
      </w:pPr>
      <w:r w:rsidRPr="0092435D">
        <w:rPr>
          <w:b/>
        </w:rPr>
        <w:t xml:space="preserve">                            Количество часов -</w:t>
      </w:r>
      <w:r>
        <w:rPr>
          <w:b/>
        </w:rPr>
        <w:t xml:space="preserve"> 102</w:t>
      </w:r>
      <w:r w:rsidRPr="0092435D">
        <w:rPr>
          <w:b/>
        </w:rPr>
        <w:t>ч</w:t>
      </w:r>
      <w:r>
        <w:rPr>
          <w:b/>
        </w:rPr>
        <w:t xml:space="preserve"> (34ч/34ч/34ч</w:t>
      </w:r>
      <w:r w:rsidRPr="0092435D">
        <w:rPr>
          <w:b/>
        </w:rPr>
        <w:t xml:space="preserve">)      </w:t>
      </w:r>
    </w:p>
    <w:p w:rsidR="0092435D" w:rsidRPr="0092435D" w:rsidRDefault="0092435D" w:rsidP="0092435D">
      <w:pPr>
        <w:jc w:val="right"/>
        <w:rPr>
          <w:b/>
        </w:rPr>
      </w:pPr>
      <w:r w:rsidRPr="0092435D">
        <w:rPr>
          <w:b/>
        </w:rPr>
        <w:t xml:space="preserve">                                        </w:t>
      </w:r>
    </w:p>
    <w:p w:rsidR="0092435D" w:rsidRPr="0092435D" w:rsidRDefault="0092435D" w:rsidP="0092435D">
      <w:pPr>
        <w:jc w:val="right"/>
        <w:rPr>
          <w:b/>
        </w:rPr>
      </w:pPr>
    </w:p>
    <w:p w:rsidR="0092435D" w:rsidRPr="0092435D" w:rsidRDefault="0092435D" w:rsidP="0092435D">
      <w:pPr>
        <w:jc w:val="right"/>
        <w:rPr>
          <w:b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pPr>
        <w:jc w:val="right"/>
        <w:rPr>
          <w:b/>
          <w:sz w:val="28"/>
        </w:rPr>
      </w:pPr>
    </w:p>
    <w:p w:rsidR="0092435D" w:rsidRPr="0092435D" w:rsidRDefault="0092435D" w:rsidP="0092435D">
      <w:r w:rsidRPr="0092435D">
        <w:t xml:space="preserve"> </w:t>
      </w:r>
    </w:p>
    <w:p w:rsidR="0092435D" w:rsidRPr="0092435D" w:rsidRDefault="0092435D" w:rsidP="0092435D">
      <w:pPr>
        <w:rPr>
          <w:b/>
        </w:rPr>
      </w:pPr>
    </w:p>
    <w:p w:rsidR="0092435D" w:rsidRPr="0092435D" w:rsidRDefault="0092435D" w:rsidP="0092435D">
      <w:pPr>
        <w:rPr>
          <w:b/>
          <w:sz w:val="28"/>
        </w:rPr>
      </w:pPr>
    </w:p>
    <w:p w:rsidR="0092435D" w:rsidRPr="0092435D" w:rsidRDefault="0092435D" w:rsidP="0092435D">
      <w:pPr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</w:p>
    <w:p w:rsidR="0092435D" w:rsidRPr="0092435D" w:rsidRDefault="0092435D" w:rsidP="0092435D">
      <w:pPr>
        <w:jc w:val="center"/>
        <w:rPr>
          <w:b/>
          <w:sz w:val="28"/>
        </w:rPr>
      </w:pPr>
      <w:r w:rsidRPr="0092435D">
        <w:rPr>
          <w:b/>
          <w:sz w:val="28"/>
        </w:rPr>
        <w:t>20</w:t>
      </w:r>
      <w:r>
        <w:rPr>
          <w:b/>
          <w:sz w:val="28"/>
        </w:rPr>
        <w:t>21</w:t>
      </w:r>
    </w:p>
    <w:p w:rsidR="0092435D" w:rsidRDefault="0092435D" w:rsidP="0092435D">
      <w:pPr>
        <w:rPr>
          <w:sz w:val="28"/>
          <w:szCs w:val="28"/>
        </w:rPr>
      </w:pPr>
    </w:p>
    <w:p w:rsidR="0077755A" w:rsidRPr="001867DA" w:rsidRDefault="0077755A" w:rsidP="0092435D">
      <w:pPr>
        <w:jc w:val="center"/>
        <w:rPr>
          <w:b/>
          <w:sz w:val="36"/>
          <w:szCs w:val="36"/>
        </w:rPr>
      </w:pPr>
      <w:r w:rsidRPr="001867DA">
        <w:rPr>
          <w:b/>
          <w:sz w:val="36"/>
          <w:szCs w:val="36"/>
        </w:rPr>
        <w:lastRenderedPageBreak/>
        <w:t>Пояснительная записка</w:t>
      </w:r>
    </w:p>
    <w:p w:rsidR="00611825" w:rsidRDefault="00611825" w:rsidP="00611825">
      <w:pPr>
        <w:shd w:val="clear" w:color="auto" w:fill="FFFFFF"/>
        <w:ind w:firstLine="567"/>
        <w:jc w:val="both"/>
        <w:rPr>
          <w:sz w:val="28"/>
          <w:szCs w:val="28"/>
        </w:rPr>
      </w:pPr>
      <w:r w:rsidRPr="002813C2">
        <w:rPr>
          <w:sz w:val="28"/>
          <w:szCs w:val="28"/>
        </w:rPr>
        <w:t xml:space="preserve">Программа реализуется в рамках </w:t>
      </w:r>
      <w:proofErr w:type="spellStart"/>
      <w:r w:rsidR="00EF7B5A">
        <w:rPr>
          <w:b/>
          <w:sz w:val="28"/>
          <w:szCs w:val="28"/>
        </w:rPr>
        <w:t>общеинтеллектуальной</w:t>
      </w:r>
      <w:proofErr w:type="spellEnd"/>
      <w:r w:rsidR="0092435D">
        <w:rPr>
          <w:sz w:val="28"/>
          <w:szCs w:val="28"/>
        </w:rPr>
        <w:t xml:space="preserve"> направленности: предмет Информатика</w:t>
      </w:r>
      <w:r w:rsidR="00EF7B5A">
        <w:rPr>
          <w:sz w:val="28"/>
          <w:szCs w:val="28"/>
        </w:rPr>
        <w:t>, Математика, Технология.</w:t>
      </w:r>
    </w:p>
    <w:p w:rsidR="00663EFD" w:rsidRPr="00611825" w:rsidRDefault="00663EFD" w:rsidP="006118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755A" w:rsidRDefault="0077755A" w:rsidP="00106405">
      <w:pPr>
        <w:ind w:firstLine="567"/>
        <w:jc w:val="both"/>
        <w:rPr>
          <w:b/>
          <w:sz w:val="28"/>
          <w:szCs w:val="28"/>
        </w:rPr>
      </w:pPr>
      <w:r w:rsidRPr="005233B5">
        <w:rPr>
          <w:b/>
          <w:sz w:val="28"/>
          <w:szCs w:val="28"/>
        </w:rPr>
        <w:t>Актуальность и педагогическая целесообразность.</w:t>
      </w:r>
    </w:p>
    <w:p w:rsidR="00385957" w:rsidRDefault="00385957" w:rsidP="00106405">
      <w:pPr>
        <w:ind w:firstLine="567"/>
        <w:jc w:val="both"/>
        <w:rPr>
          <w:b/>
          <w:sz w:val="28"/>
          <w:szCs w:val="28"/>
        </w:rPr>
      </w:pPr>
    </w:p>
    <w:p w:rsidR="00385957" w:rsidRDefault="00385957" w:rsidP="00106405">
      <w:pPr>
        <w:ind w:firstLine="567"/>
        <w:jc w:val="both"/>
        <w:rPr>
          <w:sz w:val="28"/>
          <w:szCs w:val="28"/>
        </w:rPr>
      </w:pPr>
      <w:r w:rsidRPr="00385957">
        <w:rPr>
          <w:sz w:val="28"/>
          <w:szCs w:val="28"/>
        </w:rPr>
        <w:t>3</w:t>
      </w:r>
      <w:r w:rsidRPr="00385957">
        <w:rPr>
          <w:sz w:val="28"/>
          <w:szCs w:val="28"/>
          <w:lang w:val="en-US"/>
        </w:rPr>
        <w:t>D</w:t>
      </w:r>
      <w:r w:rsidRPr="00385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являются </w:t>
      </w:r>
      <w:r w:rsidR="00524CA2">
        <w:rPr>
          <w:sz w:val="28"/>
          <w:szCs w:val="28"/>
        </w:rPr>
        <w:t xml:space="preserve">передовыми технологиями, заполняющими современную жизнь человека. В основе </w:t>
      </w:r>
      <w:r w:rsidR="00524CA2" w:rsidRPr="00524CA2">
        <w:rPr>
          <w:sz w:val="28"/>
          <w:szCs w:val="28"/>
        </w:rPr>
        <w:t>3D</w:t>
      </w:r>
      <w:r w:rsidR="00524CA2">
        <w:rPr>
          <w:sz w:val="28"/>
          <w:szCs w:val="28"/>
        </w:rPr>
        <w:t xml:space="preserve"> технологий лежит </w:t>
      </w:r>
      <w:r w:rsidR="00524CA2" w:rsidRPr="00524CA2">
        <w:rPr>
          <w:sz w:val="28"/>
          <w:szCs w:val="28"/>
        </w:rPr>
        <w:t xml:space="preserve">3D </w:t>
      </w:r>
      <w:r w:rsidR="00524CA2">
        <w:rPr>
          <w:sz w:val="28"/>
          <w:szCs w:val="28"/>
        </w:rPr>
        <w:t>моделирования</w:t>
      </w:r>
      <w:r w:rsidR="00C815BC">
        <w:rPr>
          <w:sz w:val="28"/>
          <w:szCs w:val="28"/>
        </w:rPr>
        <w:t>. На сегодняшний день трудно представить работу дизайнера, проектировщика, мультипликатора без использования 3</w:t>
      </w:r>
      <w:r w:rsidR="00C815BC">
        <w:rPr>
          <w:sz w:val="28"/>
          <w:szCs w:val="28"/>
          <w:lang w:val="en-US"/>
        </w:rPr>
        <w:t>D</w:t>
      </w:r>
      <w:r w:rsidR="00C815BC">
        <w:rPr>
          <w:sz w:val="28"/>
          <w:szCs w:val="28"/>
        </w:rPr>
        <w:t xml:space="preserve"> моделей, построенных с помощью компьютера. </w:t>
      </w:r>
      <w:r w:rsidR="00DD2DB4">
        <w:rPr>
          <w:sz w:val="28"/>
          <w:szCs w:val="28"/>
        </w:rPr>
        <w:t>Еще более широкому распространению</w:t>
      </w:r>
      <w:r w:rsidR="00C815BC">
        <w:rPr>
          <w:sz w:val="28"/>
          <w:szCs w:val="28"/>
        </w:rPr>
        <w:t xml:space="preserve">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моделирование получило в связи распространением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принтеров. Сейчас </w:t>
      </w:r>
      <w:r w:rsidR="00DD2DB4" w:rsidRPr="00DD2DB4">
        <w:rPr>
          <w:sz w:val="28"/>
          <w:szCs w:val="28"/>
        </w:rPr>
        <w:t>3</w:t>
      </w:r>
      <w:r w:rsidR="00DD2DB4" w:rsidRPr="00DD2DB4">
        <w:rPr>
          <w:sz w:val="28"/>
          <w:szCs w:val="28"/>
          <w:lang w:val="en-US"/>
        </w:rPr>
        <w:t>D</w:t>
      </w:r>
      <w:r w:rsidR="006C6831">
        <w:rPr>
          <w:sz w:val="28"/>
          <w:szCs w:val="28"/>
        </w:rPr>
        <w:t xml:space="preserve"> мо</w:t>
      </w:r>
      <w:r w:rsidR="00DD2DB4">
        <w:rPr>
          <w:sz w:val="28"/>
          <w:szCs w:val="28"/>
        </w:rPr>
        <w:t xml:space="preserve">дели используются </w:t>
      </w:r>
      <w:r w:rsidR="006C6831">
        <w:rPr>
          <w:sz w:val="28"/>
          <w:szCs w:val="28"/>
        </w:rPr>
        <w:t>в</w:t>
      </w:r>
      <w:r w:rsidR="006C6831" w:rsidRPr="006C6831">
        <w:rPr>
          <w:sz w:val="28"/>
          <w:szCs w:val="28"/>
        </w:rPr>
        <w:t>о всех отраслях науки, техники, медицины, в коммерческой и управленческой деятельности</w:t>
      </w:r>
      <w:r w:rsidR="00DD2DB4">
        <w:rPr>
          <w:sz w:val="28"/>
          <w:szCs w:val="28"/>
        </w:rPr>
        <w:t>.</w:t>
      </w:r>
    </w:p>
    <w:p w:rsidR="006C6831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Стремительному </w:t>
      </w:r>
      <w:r w:rsidR="006C6831">
        <w:rPr>
          <w:sz w:val="28"/>
          <w:szCs w:val="28"/>
        </w:rPr>
        <w:t>распространени</w:t>
      </w:r>
      <w:r>
        <w:rPr>
          <w:sz w:val="28"/>
          <w:szCs w:val="28"/>
        </w:rPr>
        <w:t>ю</w:t>
      </w:r>
      <w:r w:rsidR="006C6831">
        <w:rPr>
          <w:sz w:val="28"/>
          <w:szCs w:val="28"/>
        </w:rPr>
        <w:t xml:space="preserve"> 3</w:t>
      </w:r>
      <w:r w:rsidR="006C6831">
        <w:rPr>
          <w:sz w:val="28"/>
          <w:szCs w:val="28"/>
          <w:lang w:val="en-US"/>
        </w:rPr>
        <w:t>D</w:t>
      </w:r>
      <w:r w:rsidR="006C6831" w:rsidRPr="00BD4C54">
        <w:rPr>
          <w:sz w:val="28"/>
          <w:szCs w:val="28"/>
        </w:rPr>
        <w:t xml:space="preserve"> </w:t>
      </w:r>
      <w:r w:rsidR="006C6831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мешает нехватка подготовленных кадров. </w:t>
      </w:r>
    </w:p>
    <w:p w:rsidR="00BD4C54" w:rsidRPr="00BD4C54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моделистов осуществляют учреждения высшего образования и различные курсы повышения квалификации, но, не смотря на это, осушается дефицит работников, имеющих </w:t>
      </w:r>
      <w:r w:rsidR="00C527BC">
        <w:rPr>
          <w:sz w:val="28"/>
          <w:szCs w:val="28"/>
        </w:rPr>
        <w:t>компетенции в данной области.</w:t>
      </w: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Default="00C527BC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все </w:t>
      </w:r>
      <w:r w:rsidR="001350E5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технологии,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</w:t>
      </w:r>
      <w:r w:rsidR="001350E5">
        <w:rPr>
          <w:sz w:val="28"/>
          <w:szCs w:val="28"/>
        </w:rPr>
        <w:t xml:space="preserve"> основано на применении компьютерных и программных средств, которые подвержены быстрым изменениям. Возникает необходимость усвоения данных технологий в более раннем возрасте.</w:t>
      </w:r>
    </w:p>
    <w:p w:rsidR="001350E5" w:rsidRPr="00162A02" w:rsidRDefault="001350E5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средства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моделирования предназначены для пользователей, имеющих различный уровень подготовки. Графические системы начального уровня</w:t>
      </w:r>
      <w:r w:rsidR="00F90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позволяют строить сложные модели, которые могут быть </w:t>
      </w:r>
      <w:r w:rsidR="00F900E6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>использованы</w:t>
      </w:r>
      <w:r w:rsidR="00F900E6">
        <w:rPr>
          <w:sz w:val="28"/>
          <w:szCs w:val="28"/>
        </w:rPr>
        <w:t xml:space="preserve"> в различных областях. Этому способствует возможность реализации «в материале</w:t>
      </w:r>
      <w:r w:rsidR="00162A02">
        <w:rPr>
          <w:sz w:val="28"/>
          <w:szCs w:val="28"/>
        </w:rPr>
        <w:t>»</w:t>
      </w:r>
      <w:r w:rsidR="00F900E6">
        <w:rPr>
          <w:sz w:val="28"/>
          <w:szCs w:val="28"/>
        </w:rPr>
        <w:t xml:space="preserve"> теоретически </w:t>
      </w:r>
      <w:r w:rsidR="00162A02">
        <w:rPr>
          <w:sz w:val="28"/>
          <w:szCs w:val="28"/>
        </w:rPr>
        <w:t>разработанных</w:t>
      </w:r>
      <w:r w:rsidR="00F900E6">
        <w:rPr>
          <w:sz w:val="28"/>
          <w:szCs w:val="28"/>
        </w:rPr>
        <w:t xml:space="preserve"> моделей </w:t>
      </w:r>
      <w:r w:rsidR="00162A02">
        <w:rPr>
          <w:sz w:val="28"/>
          <w:szCs w:val="28"/>
        </w:rPr>
        <w:t>с помощью 3</w:t>
      </w:r>
      <w:r w:rsidR="00162A02">
        <w:rPr>
          <w:sz w:val="28"/>
          <w:szCs w:val="28"/>
          <w:lang w:val="en-US"/>
        </w:rPr>
        <w:t>D</w:t>
      </w:r>
      <w:r w:rsidR="00162A02">
        <w:rPr>
          <w:sz w:val="28"/>
          <w:szCs w:val="28"/>
        </w:rPr>
        <w:t xml:space="preserve"> принтера.</w:t>
      </w: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Pr="00DD2DB4" w:rsidRDefault="006C6831" w:rsidP="00106405">
      <w:pPr>
        <w:ind w:firstLine="567"/>
        <w:jc w:val="both"/>
        <w:rPr>
          <w:sz w:val="28"/>
          <w:szCs w:val="28"/>
        </w:rPr>
      </w:pPr>
    </w:p>
    <w:p w:rsidR="00663EFD" w:rsidRPr="002813C2" w:rsidRDefault="00663EFD" w:rsidP="00C7723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01C4A" w:rsidRPr="00162A02" w:rsidRDefault="00AD087A" w:rsidP="00201C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proofErr w:type="gramStart"/>
      <w:r w:rsidR="00F900E6">
        <w:rPr>
          <w:b/>
          <w:sz w:val="28"/>
          <w:szCs w:val="28"/>
        </w:rPr>
        <w:t xml:space="preserve">обучения </w:t>
      </w:r>
      <w:r w:rsidR="00F900E6" w:rsidRPr="00162A02">
        <w:rPr>
          <w:sz w:val="28"/>
          <w:szCs w:val="28"/>
        </w:rPr>
        <w:t>по</w:t>
      </w:r>
      <w:proofErr w:type="gramEnd"/>
      <w:r w:rsidR="00F900E6" w:rsidRPr="00162A02">
        <w:rPr>
          <w:sz w:val="28"/>
          <w:szCs w:val="28"/>
        </w:rPr>
        <w:t xml:space="preserve"> данной программе</w:t>
      </w:r>
      <w:r w:rsidR="00F900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611825">
        <w:rPr>
          <w:sz w:val="28"/>
          <w:szCs w:val="28"/>
        </w:rPr>
        <w:t xml:space="preserve"> </w:t>
      </w:r>
      <w:r w:rsidR="00F900E6">
        <w:rPr>
          <w:sz w:val="28"/>
          <w:szCs w:val="28"/>
        </w:rPr>
        <w:t>приобретение навыков 3</w:t>
      </w:r>
      <w:r w:rsidR="00F900E6">
        <w:rPr>
          <w:sz w:val="28"/>
          <w:szCs w:val="28"/>
          <w:lang w:val="en-US"/>
        </w:rPr>
        <w:t>D</w:t>
      </w:r>
      <w:r w:rsidR="00F900E6">
        <w:rPr>
          <w:sz w:val="28"/>
          <w:szCs w:val="28"/>
        </w:rPr>
        <w:t xml:space="preserve"> моделирования с помощью современных программных средств</w:t>
      </w:r>
      <w:r w:rsidR="00162A02">
        <w:rPr>
          <w:sz w:val="28"/>
          <w:szCs w:val="28"/>
        </w:rPr>
        <w:t xml:space="preserve"> и основ 3</w:t>
      </w:r>
      <w:r w:rsidR="00162A02">
        <w:rPr>
          <w:sz w:val="28"/>
          <w:szCs w:val="28"/>
          <w:lang w:val="en-US"/>
        </w:rPr>
        <w:t>D</w:t>
      </w:r>
      <w:r w:rsidR="00162A02" w:rsidRPr="00162A02">
        <w:rPr>
          <w:sz w:val="28"/>
          <w:szCs w:val="28"/>
        </w:rPr>
        <w:t xml:space="preserve"> </w:t>
      </w:r>
      <w:r w:rsidR="00162A02">
        <w:rPr>
          <w:sz w:val="28"/>
          <w:szCs w:val="28"/>
        </w:rPr>
        <w:t>принтеров.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087A" w:rsidRDefault="00AD087A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B03FFF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Ознакомится с основными положениями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201C4A" w:rsidRPr="000053A2" w:rsidRDefault="00162A0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умения</w:t>
      </w:r>
      <w:r>
        <w:rPr>
          <w:sz w:val="28"/>
          <w:szCs w:val="28"/>
          <w:lang w:eastAsia="en-US"/>
        </w:rPr>
        <w:t xml:space="preserve"> анализа пространственной формы объектов</w:t>
      </w:r>
      <w:r w:rsidR="00201C4A" w:rsidRPr="000053A2">
        <w:rPr>
          <w:sz w:val="28"/>
          <w:szCs w:val="28"/>
          <w:lang w:eastAsia="en-US"/>
        </w:rPr>
        <w:t>.</w:t>
      </w:r>
    </w:p>
    <w:p w:rsidR="00201C4A" w:rsidRPr="000053A2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Овладеть умением представлять форму  проектируемых объектов. </w:t>
      </w:r>
    </w:p>
    <w:p w:rsidR="00B03FFF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навыки моделирования с помощью современных программных средств.</w:t>
      </w:r>
    </w:p>
    <w:p w:rsidR="00201C4A" w:rsidRPr="00201C4A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Освоить навыки 3</w:t>
      </w:r>
      <w:r>
        <w:rPr>
          <w:sz w:val="28"/>
          <w:szCs w:val="28"/>
          <w:lang w:val="en-US" w:eastAsia="en-US"/>
        </w:rPr>
        <w:t xml:space="preserve">D </w:t>
      </w:r>
      <w:r>
        <w:rPr>
          <w:sz w:val="28"/>
          <w:szCs w:val="28"/>
          <w:lang w:eastAsia="en-US"/>
        </w:rPr>
        <w:t>печати.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lastRenderedPageBreak/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>
        <w:rPr>
          <w:sz w:val="28"/>
          <w:szCs w:val="28"/>
          <w:lang w:eastAsia="en-US"/>
        </w:rPr>
        <w:t xml:space="preserve">, </w:t>
      </w:r>
      <w:r w:rsidR="00C30812">
        <w:rPr>
          <w:sz w:val="28"/>
          <w:szCs w:val="28"/>
          <w:lang w:eastAsia="en-US"/>
        </w:rPr>
        <w:t>умения анализа и синтеза пространственных объектов</w:t>
      </w:r>
      <w:proofErr w:type="gramStart"/>
      <w:r w:rsidR="00C30812">
        <w:rPr>
          <w:sz w:val="28"/>
          <w:szCs w:val="28"/>
          <w:lang w:eastAsia="en-US"/>
        </w:rPr>
        <w:t>.</w:t>
      </w:r>
      <w:r w:rsidRPr="00DC53F3">
        <w:rPr>
          <w:sz w:val="28"/>
          <w:szCs w:val="28"/>
          <w:lang w:eastAsia="en-US"/>
        </w:rPr>
        <w:t>.</w:t>
      </w:r>
      <w:proofErr w:type="gramEnd"/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 xml:space="preserve">Развивать техническое </w:t>
      </w:r>
      <w:r w:rsidR="00DD01D2">
        <w:rPr>
          <w:sz w:val="28"/>
          <w:szCs w:val="28"/>
          <w:lang w:eastAsia="en-US"/>
        </w:rPr>
        <w:t>и</w:t>
      </w:r>
      <w:r w:rsidR="00C30812">
        <w:rPr>
          <w:sz w:val="28"/>
          <w:szCs w:val="28"/>
          <w:lang w:eastAsia="en-US"/>
        </w:rPr>
        <w:t xml:space="preserve"> проектное </w:t>
      </w:r>
      <w:r w:rsidRPr="005E03BB">
        <w:rPr>
          <w:sz w:val="28"/>
          <w:szCs w:val="28"/>
          <w:lang w:eastAsia="en-US"/>
        </w:rPr>
        <w:t>мышление.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познавательные </w:t>
      </w:r>
      <w:r w:rsidR="00201C4A" w:rsidRPr="000A4268">
        <w:rPr>
          <w:sz w:val="28"/>
          <w:szCs w:val="28"/>
          <w:lang w:eastAsia="en-US"/>
        </w:rPr>
        <w:t xml:space="preserve">и творческие </w:t>
      </w:r>
      <w:r w:rsidR="00201C4A">
        <w:rPr>
          <w:sz w:val="28"/>
          <w:szCs w:val="28"/>
          <w:lang w:eastAsia="en-US"/>
        </w:rPr>
        <w:t xml:space="preserve">способности </w:t>
      </w:r>
      <w:proofErr w:type="gramStart"/>
      <w:r w:rsidR="00201C4A">
        <w:rPr>
          <w:sz w:val="28"/>
          <w:szCs w:val="28"/>
          <w:lang w:eastAsia="en-US"/>
        </w:rPr>
        <w:t>обучающихся</w:t>
      </w:r>
      <w:proofErr w:type="gramEnd"/>
      <w:r w:rsidR="00201C4A" w:rsidRPr="000A426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прививать активно познавательный подход к жизни</w:t>
      </w:r>
    </w:p>
    <w:p w:rsidR="00DD01D2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устойчивый интерес к поисковой творческой деятельности.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Развивать мотивацию доведения решения задач до реализации в материале.</w:t>
      </w:r>
    </w:p>
    <w:p w:rsidR="00201C4A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 эффективно распределять обязанности.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Воспитать чувство личной</w:t>
      </w:r>
      <w:r w:rsidR="00DD01D2">
        <w:rPr>
          <w:sz w:val="28"/>
          <w:szCs w:val="28"/>
          <w:lang w:eastAsia="en-US"/>
        </w:rPr>
        <w:t xml:space="preserve"> и коллективной </w:t>
      </w:r>
      <w:r w:rsidRPr="007C5735">
        <w:rPr>
          <w:sz w:val="28"/>
          <w:szCs w:val="28"/>
          <w:lang w:eastAsia="en-US"/>
        </w:rPr>
        <w:t>ответственности</w:t>
      </w:r>
      <w:r w:rsidR="00DD01D2">
        <w:rPr>
          <w:sz w:val="28"/>
          <w:szCs w:val="28"/>
          <w:lang w:eastAsia="en-US"/>
        </w:rPr>
        <w:t xml:space="preserve"> за выполняемую работу</w:t>
      </w:r>
      <w:r w:rsidRPr="007C5735">
        <w:rPr>
          <w:sz w:val="28"/>
          <w:szCs w:val="28"/>
          <w:lang w:eastAsia="en-US"/>
        </w:rPr>
        <w:t xml:space="preserve">. 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Приобщить ребенка к здоровому образу жизни</w:t>
      </w:r>
      <w:r>
        <w:rPr>
          <w:sz w:val="28"/>
          <w:szCs w:val="28"/>
          <w:lang w:eastAsia="en-US"/>
        </w:rPr>
        <w:t xml:space="preserve">. </w:t>
      </w:r>
    </w:p>
    <w:p w:rsidR="00201C4A" w:rsidRDefault="00702436" w:rsidP="00106405">
      <w:pPr>
        <w:ind w:firstLine="567"/>
        <w:jc w:val="both"/>
        <w:rPr>
          <w:sz w:val="28"/>
          <w:szCs w:val="28"/>
        </w:rPr>
      </w:pPr>
      <w:r w:rsidRPr="00702436">
        <w:rPr>
          <w:b/>
          <w:sz w:val="28"/>
        </w:rPr>
        <w:t xml:space="preserve">Возраст детей </w:t>
      </w:r>
      <w:r w:rsidR="008B1655">
        <w:rPr>
          <w:sz w:val="28"/>
          <w:szCs w:val="28"/>
        </w:rPr>
        <w:t>7-9 класс</w:t>
      </w:r>
      <w:r w:rsidR="008C0013">
        <w:rPr>
          <w:sz w:val="28"/>
          <w:szCs w:val="28"/>
        </w:rPr>
        <w:t xml:space="preserve"> </w:t>
      </w:r>
    </w:p>
    <w:p w:rsidR="00702436" w:rsidRPr="00702436" w:rsidRDefault="00702436" w:rsidP="00106405">
      <w:pPr>
        <w:ind w:firstLine="567"/>
        <w:jc w:val="both"/>
        <w:rPr>
          <w:b/>
          <w:sz w:val="28"/>
        </w:rPr>
      </w:pPr>
      <w:r w:rsidRPr="00702436">
        <w:rPr>
          <w:b/>
          <w:sz w:val="28"/>
        </w:rPr>
        <w:t>Формы и режим занятий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 xml:space="preserve">ия проходят </w:t>
      </w:r>
      <w:r w:rsidR="00DD01D2">
        <w:rPr>
          <w:sz w:val="28"/>
          <w:szCs w:val="28"/>
        </w:rPr>
        <w:t>1</w:t>
      </w:r>
      <w:r w:rsidR="008B1655">
        <w:rPr>
          <w:sz w:val="28"/>
          <w:szCs w:val="28"/>
        </w:rPr>
        <w:t xml:space="preserve"> час</w:t>
      </w:r>
      <w:r w:rsidR="008C0013">
        <w:rPr>
          <w:sz w:val="28"/>
          <w:szCs w:val="28"/>
        </w:rPr>
        <w:t xml:space="preserve"> в недел</w:t>
      </w:r>
      <w:r w:rsidR="008B1655">
        <w:rPr>
          <w:sz w:val="28"/>
          <w:szCs w:val="28"/>
        </w:rPr>
        <w:t xml:space="preserve">ю </w:t>
      </w:r>
      <w:r w:rsidR="00D30560">
        <w:rPr>
          <w:sz w:val="28"/>
          <w:szCs w:val="28"/>
        </w:rPr>
        <w:t xml:space="preserve"> </w:t>
      </w:r>
      <w:r w:rsidR="008B1655">
        <w:rPr>
          <w:sz w:val="28"/>
          <w:szCs w:val="28"/>
        </w:rPr>
        <w:t xml:space="preserve">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E53023" w:rsidRPr="00106405" w:rsidRDefault="00E53023" w:rsidP="00E53023">
      <w:pPr>
        <w:ind w:firstLine="567"/>
        <w:jc w:val="both"/>
        <w:rPr>
          <w:sz w:val="28"/>
        </w:rPr>
      </w:pPr>
      <w:r w:rsidRPr="00702436">
        <w:rPr>
          <w:b/>
          <w:sz w:val="28"/>
        </w:rPr>
        <w:t>Сроки реализации программы:</w:t>
      </w:r>
      <w:r w:rsidR="00CF3F25">
        <w:rPr>
          <w:b/>
          <w:sz w:val="28"/>
        </w:rPr>
        <w:t xml:space="preserve"> </w:t>
      </w:r>
      <w:r w:rsidRPr="00702436">
        <w:rPr>
          <w:sz w:val="28"/>
        </w:rPr>
        <w:t xml:space="preserve">Программа рассчитана </w:t>
      </w:r>
      <w:r w:rsidRPr="00D30560">
        <w:rPr>
          <w:sz w:val="28"/>
        </w:rPr>
        <w:t xml:space="preserve">на </w:t>
      </w:r>
      <w:r w:rsidR="008B1655">
        <w:rPr>
          <w:sz w:val="28"/>
        </w:rPr>
        <w:t>3 года обучения, 102 часа.</w:t>
      </w:r>
      <w:r w:rsidRPr="00702436">
        <w:rPr>
          <w:sz w:val="28"/>
        </w:rPr>
        <w:t xml:space="preserve"> 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106405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Термины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Систему проекций, </w:t>
      </w:r>
      <w:proofErr w:type="gramStart"/>
      <w:r>
        <w:rPr>
          <w:sz w:val="28"/>
          <w:szCs w:val="28"/>
          <w:lang w:eastAsia="en-US"/>
        </w:rPr>
        <w:t>изометрические</w:t>
      </w:r>
      <w:proofErr w:type="gramEnd"/>
      <w:r>
        <w:rPr>
          <w:sz w:val="28"/>
          <w:szCs w:val="28"/>
          <w:lang w:eastAsia="en-US"/>
        </w:rPr>
        <w:t xml:space="preserve"> и перспективных изображений.</w:t>
      </w:r>
    </w:p>
    <w:p w:rsidR="0070689F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Основ</w:t>
      </w:r>
      <w:r w:rsidR="0070689F">
        <w:rPr>
          <w:sz w:val="28"/>
          <w:szCs w:val="28"/>
          <w:lang w:eastAsia="en-US"/>
        </w:rPr>
        <w:t>н</w:t>
      </w:r>
      <w:r w:rsidRPr="008E54CE">
        <w:rPr>
          <w:sz w:val="28"/>
          <w:szCs w:val="28"/>
          <w:lang w:eastAsia="en-US"/>
        </w:rPr>
        <w:t>ы</w:t>
      </w:r>
      <w:r w:rsidR="0070689F">
        <w:rPr>
          <w:sz w:val="28"/>
          <w:szCs w:val="28"/>
          <w:lang w:eastAsia="en-US"/>
        </w:rPr>
        <w:t>е приемы построения 3</w:t>
      </w:r>
      <w:r w:rsidR="0070689F">
        <w:rPr>
          <w:sz w:val="28"/>
          <w:szCs w:val="28"/>
          <w:lang w:val="en-US" w:eastAsia="en-US"/>
        </w:rPr>
        <w:t>D</w:t>
      </w:r>
      <w:r w:rsidR="0070689F" w:rsidRPr="0070689F">
        <w:rPr>
          <w:sz w:val="28"/>
          <w:szCs w:val="28"/>
          <w:lang w:eastAsia="en-US"/>
        </w:rPr>
        <w:t xml:space="preserve"> </w:t>
      </w:r>
      <w:r w:rsidR="0070689F">
        <w:rPr>
          <w:sz w:val="28"/>
          <w:szCs w:val="28"/>
          <w:lang w:eastAsia="en-US"/>
        </w:rPr>
        <w:t>моделей.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Спос</w:t>
      </w:r>
      <w:r>
        <w:rPr>
          <w:sz w:val="28"/>
          <w:szCs w:val="28"/>
          <w:lang w:eastAsia="en-US"/>
        </w:rPr>
        <w:t xml:space="preserve">обы и приемы </w:t>
      </w:r>
      <w:r w:rsidR="00B41C3A">
        <w:rPr>
          <w:sz w:val="28"/>
          <w:szCs w:val="28"/>
          <w:lang w:eastAsia="en-US"/>
        </w:rPr>
        <w:t>редактирования моделей.</w:t>
      </w:r>
    </w:p>
    <w:p w:rsidR="00201C4A" w:rsidRPr="0086012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6012A">
        <w:rPr>
          <w:sz w:val="28"/>
          <w:szCs w:val="28"/>
          <w:lang w:eastAsia="en-US"/>
        </w:rPr>
        <w:t xml:space="preserve">Принцип работы </w:t>
      </w:r>
      <w:r w:rsidR="00B41C3A" w:rsidRPr="0070689F">
        <w:rPr>
          <w:sz w:val="28"/>
          <w:szCs w:val="28"/>
          <w:lang w:eastAsia="en-US"/>
        </w:rPr>
        <w:t>3D</w:t>
      </w:r>
      <w:r w:rsidR="00B41C3A">
        <w:rPr>
          <w:sz w:val="28"/>
          <w:szCs w:val="28"/>
          <w:lang w:eastAsia="en-US"/>
        </w:rPr>
        <w:t xml:space="preserve"> принтеров и способы подготовки деталей для печати.</w:t>
      </w:r>
    </w:p>
    <w:p w:rsidR="00106405" w:rsidRPr="00350446" w:rsidRDefault="00106405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 w:rsidRPr="00350446">
        <w:rPr>
          <w:i/>
          <w:sz w:val="28"/>
          <w:szCs w:val="28"/>
        </w:rPr>
        <w:t>Уметь:</w:t>
      </w:r>
    </w:p>
    <w:p w:rsidR="00201C4A" w:rsidRPr="008E54CE" w:rsidRDefault="00B41C3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Создавать и </w:t>
      </w:r>
      <w:r w:rsidR="00395492">
        <w:rPr>
          <w:sz w:val="28"/>
          <w:szCs w:val="28"/>
        </w:rPr>
        <w:t xml:space="preserve">редактировать </w:t>
      </w:r>
      <w:r w:rsidR="00395492">
        <w:rPr>
          <w:sz w:val="28"/>
          <w:szCs w:val="28"/>
          <w:lang w:eastAsia="en-US"/>
        </w:rPr>
        <w:t>3</w:t>
      </w:r>
      <w:r w:rsidR="00395492">
        <w:rPr>
          <w:sz w:val="28"/>
          <w:szCs w:val="28"/>
          <w:lang w:val="en-US" w:eastAsia="en-US"/>
        </w:rPr>
        <w:t>D</w:t>
      </w:r>
      <w:r w:rsidR="00395492" w:rsidRPr="008E54CE">
        <w:rPr>
          <w:sz w:val="28"/>
          <w:szCs w:val="28"/>
        </w:rPr>
        <w:t xml:space="preserve"> </w:t>
      </w:r>
      <w:r w:rsidR="00395492">
        <w:rPr>
          <w:sz w:val="28"/>
          <w:szCs w:val="28"/>
        </w:rPr>
        <w:t xml:space="preserve">модели. </w:t>
      </w:r>
    </w:p>
    <w:p w:rsid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395492">
        <w:rPr>
          <w:sz w:val="28"/>
          <w:szCs w:val="28"/>
          <w:lang w:eastAsia="en-US"/>
        </w:rPr>
        <w:t xml:space="preserve">Подбирать материалы и </w:t>
      </w:r>
      <w:proofErr w:type="spellStart"/>
      <w:r w:rsidRPr="00395492">
        <w:rPr>
          <w:sz w:val="28"/>
          <w:szCs w:val="28"/>
          <w:lang w:eastAsia="en-US"/>
        </w:rPr>
        <w:t>текстурировать</w:t>
      </w:r>
      <w:proofErr w:type="spellEnd"/>
      <w:r w:rsidRPr="00395492">
        <w:rPr>
          <w:sz w:val="28"/>
          <w:szCs w:val="28"/>
          <w:lang w:eastAsia="en-US"/>
        </w:rPr>
        <w:t xml:space="preserve"> поверхности моделей</w:t>
      </w:r>
      <w:r>
        <w:rPr>
          <w:sz w:val="28"/>
          <w:szCs w:val="28"/>
          <w:lang w:eastAsia="en-US"/>
        </w:rPr>
        <w:t>.</w:t>
      </w:r>
    </w:p>
    <w:p w:rsidR="00201C4A" w:rsidRP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Выполнять визуализацию сцен.</w:t>
      </w:r>
    </w:p>
    <w:p w:rsidR="00201C4A" w:rsidRDefault="0002162D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Согласовывать </w:t>
      </w:r>
      <w:r w:rsidR="003B7314">
        <w:rPr>
          <w:sz w:val="28"/>
          <w:szCs w:val="28"/>
          <w:lang w:eastAsia="en-US"/>
        </w:rPr>
        <w:t>параметры модели с параметрами других моделей, разработанных другими участниками проекта</w:t>
      </w:r>
      <w:proofErr w:type="gramStart"/>
      <w:r w:rsidR="003B7314">
        <w:rPr>
          <w:sz w:val="28"/>
          <w:szCs w:val="28"/>
          <w:lang w:eastAsia="en-US"/>
        </w:rPr>
        <w:t>.</w:t>
      </w:r>
      <w:r w:rsidR="00201C4A" w:rsidRPr="008E54CE">
        <w:rPr>
          <w:sz w:val="28"/>
          <w:szCs w:val="28"/>
          <w:lang w:eastAsia="en-US"/>
        </w:rPr>
        <w:t>.</w:t>
      </w:r>
      <w:r w:rsidR="00201C4A" w:rsidRPr="00532131">
        <w:rPr>
          <w:sz w:val="28"/>
          <w:szCs w:val="28"/>
          <w:lang w:eastAsia="en-US"/>
        </w:rPr>
        <w:t xml:space="preserve"> </w:t>
      </w:r>
      <w:proofErr w:type="gramEnd"/>
    </w:p>
    <w:p w:rsidR="00201C4A" w:rsidRDefault="003B731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подготовку моделей для печати</w:t>
      </w:r>
    </w:p>
    <w:p w:rsidR="003B7314" w:rsidRDefault="003B7314" w:rsidP="0010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7314" w:rsidRDefault="003B7314" w:rsidP="00103831">
      <w:pPr>
        <w:jc w:val="center"/>
        <w:rPr>
          <w:b/>
          <w:sz w:val="28"/>
          <w:szCs w:val="28"/>
        </w:rPr>
      </w:pPr>
    </w:p>
    <w:p w:rsidR="002D2495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7314" w:rsidRPr="00103831" w:rsidRDefault="003B7314" w:rsidP="00103831">
      <w:pPr>
        <w:jc w:val="center"/>
        <w:rPr>
          <w:b/>
          <w:sz w:val="28"/>
          <w:szCs w:val="28"/>
        </w:rPr>
      </w:pPr>
    </w:p>
    <w:p w:rsidR="003B7314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</w:t>
      </w:r>
      <w:r w:rsidR="003B7314">
        <w:rPr>
          <w:sz w:val="28"/>
          <w:szCs w:val="28"/>
        </w:rPr>
        <w:t xml:space="preserve">начале занятия проводится опрос обучаемых </w:t>
      </w:r>
      <w:r w:rsidR="003E319A">
        <w:rPr>
          <w:sz w:val="28"/>
          <w:szCs w:val="28"/>
        </w:rPr>
        <w:t xml:space="preserve">школьников </w:t>
      </w:r>
      <w:r w:rsidR="003B7314">
        <w:rPr>
          <w:sz w:val="28"/>
          <w:szCs w:val="28"/>
        </w:rPr>
        <w:t>по вопросам предыдущего занятия.</w:t>
      </w:r>
    </w:p>
    <w:p w:rsidR="00A03E8E" w:rsidRDefault="00A03E8E" w:rsidP="003B4F69">
      <w:pPr>
        <w:ind w:firstLine="720"/>
        <w:jc w:val="both"/>
        <w:rPr>
          <w:sz w:val="28"/>
          <w:szCs w:val="28"/>
        </w:rPr>
      </w:pPr>
    </w:p>
    <w:p w:rsidR="003B4F69" w:rsidRDefault="00A03E8E" w:rsidP="003B4F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</w:t>
      </w:r>
      <w:r w:rsidR="003B4F69" w:rsidRPr="005917FE">
        <w:rPr>
          <w:sz w:val="28"/>
          <w:szCs w:val="28"/>
        </w:rPr>
        <w:t xml:space="preserve">Вопросы, которые возникают у </w:t>
      </w:r>
      <w:proofErr w:type="gramStart"/>
      <w:r w:rsidR="003B4F69" w:rsidRPr="005917FE">
        <w:rPr>
          <w:sz w:val="28"/>
          <w:szCs w:val="28"/>
        </w:rPr>
        <w:t>обучающихся</w:t>
      </w:r>
      <w:proofErr w:type="gramEnd"/>
      <w:r w:rsidR="003B4F69" w:rsidRPr="005917FE">
        <w:rPr>
          <w:sz w:val="28"/>
          <w:szCs w:val="28"/>
        </w:rPr>
        <w:t>, выносятся на общее обсуждение также в диало</w:t>
      </w:r>
      <w:r w:rsidR="003B4F69">
        <w:rPr>
          <w:sz w:val="28"/>
          <w:szCs w:val="28"/>
        </w:rPr>
        <w:t xml:space="preserve">говой форме разбора материала. </w:t>
      </w:r>
    </w:p>
    <w:p w:rsidR="003B4F69" w:rsidRPr="00E50CEF" w:rsidRDefault="00012CF6" w:rsidP="00154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>различные формы подведения итогов: проведение внутренних соревнований между обучающимися</w:t>
      </w:r>
      <w:r w:rsidR="003E319A">
        <w:rPr>
          <w:sz w:val="28"/>
          <w:szCs w:val="28"/>
        </w:rPr>
        <w:t>, учебными</w:t>
      </w:r>
      <w:r w:rsidR="003B4F69">
        <w:rPr>
          <w:sz w:val="28"/>
          <w:szCs w:val="28"/>
        </w:rPr>
        <w:t xml:space="preserve"> групп</w:t>
      </w:r>
      <w:r w:rsidR="003E319A">
        <w:rPr>
          <w:sz w:val="28"/>
          <w:szCs w:val="28"/>
        </w:rPr>
        <w:t>ами</w:t>
      </w:r>
      <w:r w:rsidR="003B4F69">
        <w:rPr>
          <w:sz w:val="28"/>
          <w:szCs w:val="28"/>
        </w:rPr>
        <w:t>; участие в окружных, городских и международных соревнованиях по робототехнике.</w:t>
      </w:r>
    </w:p>
    <w:p w:rsidR="00012CF6" w:rsidRDefault="00012CF6" w:rsidP="0010640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EB682B" w:rsidRPr="00106405" w:rsidRDefault="00BC3F0C" w:rsidP="001064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012CF6">
        <w:rPr>
          <w:b/>
          <w:sz w:val="28"/>
          <w:szCs w:val="28"/>
        </w:rPr>
        <w:t>ПЛАН</w:t>
      </w:r>
      <w:r w:rsidR="0092435D">
        <w:rPr>
          <w:b/>
          <w:sz w:val="28"/>
          <w:szCs w:val="28"/>
        </w:rPr>
        <w:t xml:space="preserve"> 1 года обучения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313"/>
        <w:gridCol w:w="1737"/>
        <w:gridCol w:w="1737"/>
        <w:gridCol w:w="2056"/>
      </w:tblGrid>
      <w:tr w:rsidR="00EB682B" w:rsidRPr="000E7D2A" w:rsidTr="000E7D2A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E7D2A">
              <w:rPr>
                <w:b/>
                <w:sz w:val="28"/>
                <w:szCs w:val="28"/>
              </w:rPr>
              <w:t>п</w:t>
            </w:r>
            <w:proofErr w:type="gramEnd"/>
            <w:r w:rsidRPr="000E7D2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EB682B" w:rsidRPr="000E7D2A" w:rsidTr="000E7D2A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82B" w:rsidRPr="000E7D2A" w:rsidTr="000E7D2A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B682B" w:rsidRPr="000E7D2A" w:rsidRDefault="00EB682B" w:rsidP="000C1CDA">
            <w:pPr>
              <w:rPr>
                <w:szCs w:val="22"/>
              </w:rPr>
            </w:pPr>
            <w:r w:rsidRPr="000E7D2A">
              <w:rPr>
                <w:szCs w:val="28"/>
              </w:rPr>
              <w:t xml:space="preserve">Вводное занятие. </w:t>
            </w:r>
            <w:r w:rsidR="005D2B15">
              <w:rPr>
                <w:szCs w:val="28"/>
              </w:rPr>
              <w:t>Выполнение эскизов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F03D70" w:rsidP="004063C3">
            <w:pPr>
              <w:jc w:val="center"/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1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0E7D2A" w:rsidP="00F03D70">
            <w:r>
              <w:t>анкетирование</w:t>
            </w: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B682B" w:rsidRPr="000E7D2A" w:rsidRDefault="005D2B15" w:rsidP="005D2B15">
            <w:pPr>
              <w:rPr>
                <w:szCs w:val="22"/>
              </w:rPr>
            </w:pPr>
            <w:r>
              <w:rPr>
                <w:sz w:val="26"/>
                <w:szCs w:val="26"/>
              </w:rPr>
              <w:t>Создание 3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моделей в 123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Design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92435D" w:rsidP="004063C3">
            <w:pPr>
              <w:jc w:val="center"/>
            </w:pPr>
            <w:r>
              <w:t>8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2435D" w:rsidP="004063C3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2435D" w:rsidP="004063C3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FA3B4C" w:rsidP="004063C3">
            <w:pPr>
              <w:jc w:val="center"/>
            </w:pPr>
            <w:r>
              <w:t>Обсуждение результатов</w:t>
            </w: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B682B" w:rsidRPr="005D2B15" w:rsidRDefault="005D2B15" w:rsidP="008C0013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Программа </w:t>
            </w:r>
            <w:r>
              <w:rPr>
                <w:szCs w:val="22"/>
                <w:lang w:val="en-US"/>
              </w:rPr>
              <w:t>Autodesk Fusion 360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6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A402EE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5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EB682B" w:rsidRPr="000E7D2A" w:rsidTr="000E7D2A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B682B" w:rsidRPr="00FA3B4C" w:rsidRDefault="00FA3B4C" w:rsidP="008C0013">
            <w:pPr>
              <w:rPr>
                <w:szCs w:val="22"/>
              </w:rPr>
            </w:pPr>
            <w:r>
              <w:rPr>
                <w:sz w:val="26"/>
                <w:szCs w:val="26"/>
              </w:rPr>
              <w:t>Редактирование 3</w:t>
            </w:r>
            <w:r>
              <w:rPr>
                <w:sz w:val="26"/>
                <w:szCs w:val="26"/>
                <w:lang w:val="en-US"/>
              </w:rPr>
              <w:t xml:space="preserve">D </w:t>
            </w:r>
            <w:r>
              <w:rPr>
                <w:sz w:val="26"/>
                <w:szCs w:val="26"/>
              </w:rPr>
              <w:t>моделей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</w:pPr>
            <w:r w:rsidRPr="000E7D2A">
              <w:t>0,5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3</w:t>
            </w:r>
            <w:r w:rsidR="000C1CDA" w:rsidRPr="000E7D2A">
              <w:t>,5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8C0013" w:rsidRPr="000E7D2A" w:rsidTr="000E7D2A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8C0013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C0013" w:rsidRPr="000E7D2A" w:rsidRDefault="00FA3B4C" w:rsidP="00FA3B4C">
            <w:pPr>
              <w:rPr>
                <w:szCs w:val="22"/>
              </w:rPr>
            </w:pPr>
            <w:r w:rsidRPr="00FA3B4C">
              <w:rPr>
                <w:sz w:val="26"/>
                <w:szCs w:val="26"/>
              </w:rPr>
              <w:t xml:space="preserve">Наложение материалов и </w:t>
            </w:r>
            <w:r>
              <w:rPr>
                <w:sz w:val="26"/>
                <w:szCs w:val="26"/>
              </w:rPr>
              <w:t>визуализация</w:t>
            </w:r>
          </w:p>
        </w:tc>
        <w:tc>
          <w:tcPr>
            <w:tcW w:w="1313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0C1CDA" w:rsidP="004063C3">
            <w:pPr>
              <w:jc w:val="center"/>
            </w:pPr>
            <w:r w:rsidRPr="000E7D2A">
              <w:t>0,5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3</w:t>
            </w:r>
            <w:r w:rsidR="000C1CDA" w:rsidRPr="000E7D2A">
              <w:t>,5</w:t>
            </w:r>
          </w:p>
        </w:tc>
        <w:tc>
          <w:tcPr>
            <w:tcW w:w="2056" w:type="dxa"/>
            <w:shd w:val="clear" w:color="auto" w:fill="auto"/>
          </w:tcPr>
          <w:p w:rsidR="008C0013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8C0013" w:rsidRPr="000E7D2A" w:rsidTr="000E7D2A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8C0013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C0013" w:rsidRPr="00FA3B4C" w:rsidRDefault="00FA3B4C" w:rsidP="008C0013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>
              <w:rPr>
                <w:szCs w:val="22"/>
                <w:lang w:val="en-US"/>
              </w:rPr>
              <w:t xml:space="preserve">D </w:t>
            </w:r>
            <w:r>
              <w:rPr>
                <w:szCs w:val="22"/>
              </w:rPr>
              <w:t>печать</w:t>
            </w:r>
          </w:p>
        </w:tc>
        <w:tc>
          <w:tcPr>
            <w:tcW w:w="1313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0C1CDA" w:rsidP="004063C3">
            <w:pPr>
              <w:jc w:val="center"/>
            </w:pPr>
            <w:r w:rsidRPr="000E7D2A">
              <w:t>0,5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3</w:t>
            </w:r>
            <w:r w:rsidR="000C1CDA" w:rsidRPr="000E7D2A">
              <w:t>,5</w:t>
            </w:r>
          </w:p>
        </w:tc>
        <w:tc>
          <w:tcPr>
            <w:tcW w:w="2056" w:type="dxa"/>
            <w:shd w:val="clear" w:color="auto" w:fill="auto"/>
          </w:tcPr>
          <w:p w:rsidR="008C0013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F03D70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03D70" w:rsidRPr="000E7D2A" w:rsidRDefault="00180885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03D70" w:rsidRPr="000E7D2A" w:rsidRDefault="00FA3B4C" w:rsidP="000C1CDA">
            <w:pPr>
              <w:rPr>
                <w:szCs w:val="28"/>
              </w:rPr>
            </w:pPr>
            <w:r>
              <w:rPr>
                <w:szCs w:val="28"/>
              </w:rPr>
              <w:t>3В фрезерование</w:t>
            </w:r>
          </w:p>
        </w:tc>
        <w:tc>
          <w:tcPr>
            <w:tcW w:w="1313" w:type="dxa"/>
            <w:shd w:val="clear" w:color="auto" w:fill="auto"/>
          </w:tcPr>
          <w:p w:rsidR="00F03D70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F03D70" w:rsidRPr="000E7D2A" w:rsidRDefault="00DA6502" w:rsidP="004063C3">
            <w:pPr>
              <w:jc w:val="center"/>
            </w:pPr>
            <w:r w:rsidRPr="00DA6502">
              <w:t>0,5</w:t>
            </w:r>
          </w:p>
        </w:tc>
        <w:tc>
          <w:tcPr>
            <w:tcW w:w="1737" w:type="dxa"/>
            <w:shd w:val="clear" w:color="auto" w:fill="auto"/>
          </w:tcPr>
          <w:p w:rsidR="00F03D70" w:rsidRPr="000E7D2A" w:rsidRDefault="00DA6502" w:rsidP="004063C3">
            <w:pPr>
              <w:jc w:val="center"/>
            </w:pPr>
            <w:r w:rsidRPr="00DA6502">
              <w:t>3,5</w:t>
            </w:r>
          </w:p>
        </w:tc>
        <w:tc>
          <w:tcPr>
            <w:tcW w:w="2056" w:type="dxa"/>
            <w:shd w:val="clear" w:color="auto" w:fill="auto"/>
          </w:tcPr>
          <w:p w:rsidR="00F03D70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FA3B4C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A3B4C" w:rsidRPr="000E7D2A" w:rsidRDefault="00FA3B4C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A3B4C" w:rsidRDefault="00FA3B4C" w:rsidP="000C1CDA">
            <w:pPr>
              <w:rPr>
                <w:szCs w:val="28"/>
              </w:rPr>
            </w:pPr>
            <w:r>
              <w:rPr>
                <w:szCs w:val="28"/>
              </w:rPr>
              <w:t>Итоговое занятие</w:t>
            </w:r>
          </w:p>
        </w:tc>
        <w:tc>
          <w:tcPr>
            <w:tcW w:w="1313" w:type="dxa"/>
            <w:shd w:val="clear" w:color="auto" w:fill="auto"/>
          </w:tcPr>
          <w:p w:rsidR="00FA3B4C" w:rsidRPr="000E7D2A" w:rsidRDefault="00FA3B4C" w:rsidP="004063C3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FA3B4C" w:rsidRPr="000E7D2A" w:rsidRDefault="00A402EE" w:rsidP="004063C3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FA3B4C" w:rsidRPr="000E7D2A" w:rsidRDefault="00FA3B4C" w:rsidP="004063C3">
            <w:pPr>
              <w:jc w:val="center"/>
            </w:pPr>
            <w:r>
              <w:t>2</w:t>
            </w:r>
          </w:p>
        </w:tc>
        <w:tc>
          <w:tcPr>
            <w:tcW w:w="2056" w:type="dxa"/>
            <w:shd w:val="clear" w:color="auto" w:fill="auto"/>
          </w:tcPr>
          <w:p w:rsidR="00FA3B4C" w:rsidRPr="000E7D2A" w:rsidRDefault="00FA3B4C" w:rsidP="004063C3">
            <w:pPr>
              <w:jc w:val="center"/>
            </w:pPr>
            <w:r w:rsidRPr="000E7D2A">
              <w:t>Защита проектов</w:t>
            </w:r>
          </w:p>
        </w:tc>
      </w:tr>
      <w:tr w:rsidR="00EB682B" w:rsidRPr="000E7D2A" w:rsidTr="000E7D2A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Cs w:val="22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2435D">
              <w:rPr>
                <w:b/>
              </w:rPr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2435D" w:rsidP="004063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92435D" w:rsidP="00A402E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</w:rPr>
            </w:pPr>
          </w:p>
        </w:tc>
      </w:tr>
    </w:tbl>
    <w:p w:rsidR="002F6E94" w:rsidRDefault="002F6E94" w:rsidP="00012CF6">
      <w:pPr>
        <w:pStyle w:val="1"/>
        <w:jc w:val="center"/>
        <w:rPr>
          <w:b/>
          <w:sz w:val="28"/>
          <w:szCs w:val="28"/>
        </w:rPr>
      </w:pPr>
    </w:p>
    <w:p w:rsidR="0092435D" w:rsidRDefault="0092435D" w:rsidP="009243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2 года обучения</w:t>
      </w:r>
    </w:p>
    <w:p w:rsidR="00EF7B5A" w:rsidRPr="00EF7B5A" w:rsidRDefault="00EF7B5A" w:rsidP="00EF7B5A">
      <w:pPr>
        <w:jc w:val="center"/>
        <w:rPr>
          <w:b/>
          <w:sz w:val="22"/>
          <w:szCs w:val="22"/>
        </w:rPr>
      </w:pPr>
      <w:r w:rsidRPr="00EF7B5A">
        <w:rPr>
          <w:b/>
          <w:sz w:val="22"/>
          <w:szCs w:val="22"/>
        </w:rPr>
        <w:t>Календарное планирование «3</w:t>
      </w:r>
      <w:r w:rsidRPr="00EF7B5A">
        <w:rPr>
          <w:b/>
          <w:sz w:val="22"/>
          <w:szCs w:val="22"/>
          <w:lang w:val="en-US"/>
        </w:rPr>
        <w:t>D</w:t>
      </w:r>
      <w:r w:rsidRPr="00EF7B5A">
        <w:rPr>
          <w:b/>
          <w:sz w:val="22"/>
          <w:szCs w:val="22"/>
        </w:rPr>
        <w:t>-моделирование»</w:t>
      </w:r>
    </w:p>
    <w:tbl>
      <w:tblPr>
        <w:tblStyle w:val="11"/>
        <w:tblW w:w="9952" w:type="dxa"/>
        <w:tblInd w:w="108" w:type="dxa"/>
        <w:tblLook w:val="04A0" w:firstRow="1" w:lastRow="0" w:firstColumn="1" w:lastColumn="0" w:noHBand="0" w:noVBand="1"/>
      </w:tblPr>
      <w:tblGrid>
        <w:gridCol w:w="1087"/>
        <w:gridCol w:w="6216"/>
        <w:gridCol w:w="1239"/>
        <w:gridCol w:w="1410"/>
      </w:tblGrid>
      <w:tr w:rsidR="00EF7B5A" w:rsidRPr="00EF7B5A" w:rsidTr="00552E14">
        <w:tc>
          <w:tcPr>
            <w:tcW w:w="1015" w:type="dxa"/>
            <w:tcBorders>
              <w:right w:val="single" w:sz="4" w:space="0" w:color="auto"/>
            </w:tcBorders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76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B5A" w:rsidRPr="00EF7B5A" w:rsidTr="00552E14">
        <w:trPr>
          <w:trHeight w:val="345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Вводное занятие. Инструктаж </w:t>
            </w:r>
            <w:proofErr w:type="gramStart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по</w:t>
            </w:r>
            <w:proofErr w:type="gramEnd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ОТ. 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EF7B5A" w:rsidRPr="00EF7B5A" w:rsidTr="00552E14">
        <w:trPr>
          <w:trHeight w:val="407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before="100" w:beforeAutospacing="1" w:line="276" w:lineRule="auto"/>
              <w:ind w:left="-6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-моделирование.  Современные возможности.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center" w:pos="908"/>
              </w:tabs>
              <w:spacing w:before="45"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EF7B5A" w:rsidRPr="00EF7B5A" w:rsidTr="00552E14">
        <w:trPr>
          <w:trHeight w:val="392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ind w:left="-73" w:firstLine="73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-моделирование.  Материалы. Технические возможности.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tabs>
                <w:tab w:val="left" w:pos="750"/>
                <w:tab w:val="center" w:pos="90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4125"/>
              </w:tabs>
              <w:spacing w:line="276" w:lineRule="auto"/>
              <w:ind w:left="-73" w:firstLine="73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-принтер.  Третья техническая революция.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сентября </w:t>
            </w:r>
          </w:p>
        </w:tc>
      </w:tr>
      <w:tr w:rsidR="00EF7B5A" w:rsidRPr="00EF7B5A" w:rsidTr="00552E14">
        <w:trPr>
          <w:trHeight w:val="421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3360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Бумажное макетирование. Техника безопасности.</w:t>
            </w:r>
          </w:p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3360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Основы работы с материалом. Характеристика, особенности работы. Технические приёмы.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EF7B5A" w:rsidRPr="00EF7B5A" w:rsidTr="00552E14">
        <w:trPr>
          <w:trHeight w:val="252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1530"/>
              </w:tabs>
              <w:spacing w:line="276" w:lineRule="auto"/>
              <w:ind w:left="-73" w:firstLine="73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Создание 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 из бумаги. Чертёж. Развёртка.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EF7B5A" w:rsidRPr="00EF7B5A" w:rsidTr="00552E14">
        <w:trPr>
          <w:trHeight w:val="251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ind w:left="47"/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Создание 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 из бумаги. Сборка модели.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2640"/>
              </w:tabs>
              <w:spacing w:line="276" w:lineRule="auto"/>
              <w:ind w:left="47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Создание 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 из бумаги. Завершение работы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 трёхмерных моделей. Построение составных объектов из деревянных заготовок.  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EF7B5A" w:rsidRPr="00EF7B5A" w:rsidTr="00552E14">
        <w:trPr>
          <w:trHeight w:val="200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Станок деревообрабатывающий многофункциональный бытовой. Особенности работы. Техника безопасности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трёхмерной модели из деревянных заготовок. Разработка проекта. Чертёж.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ноября 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деревом. Заготовки. Подготовка к сборке модели.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EF7B5A" w:rsidRPr="00EF7B5A" w:rsidTr="00552E14">
        <w:trPr>
          <w:trHeight w:val="270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tabs>
                <w:tab w:val="left" w:pos="3315"/>
              </w:tabs>
              <w:ind w:left="-73" w:hanging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деревом. Заготовки. Подготовка к сборке модели.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трёхмерной модели из деревянных заготовок. Сборка.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трёхмерной модели из деревянных заготовок. Завершение работы.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Введение. Основные понятия компьютерной графики. Техника безопасности.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Понятие трехмерного объекта. Вершины, ребра, грани объекта, их видимость.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Знакомство с компьютерной программой 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15.04.3. 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Элементы интерфейса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Преобразование </w:t>
            </w:r>
            <w:proofErr w:type="gramStart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трехмерной</w:t>
            </w:r>
            <w:proofErr w:type="gramEnd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модель в G-код. Подготовка к печати.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Знакомство с компьютерной программой </w:t>
            </w:r>
            <w:proofErr w:type="spellStart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2014.08.01.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Элементы интерфейса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B5A">
              <w:rPr>
                <w:rFonts w:ascii="Times New Roman" w:hAnsi="Times New Roman"/>
                <w:sz w:val="24"/>
                <w:szCs w:val="24"/>
              </w:rPr>
              <w:t>3</w:t>
            </w:r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</w:rPr>
              <w:t>-принтер. Техника безопасности.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3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</w:rPr>
              <w:t>-печати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EF7B5A" w:rsidRPr="00EF7B5A" w:rsidTr="00552E14">
        <w:trPr>
          <w:trHeight w:val="70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</w:rPr>
              <w:t>-принтером. Работа  в группе.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-принтером. Работа  в группе.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-принтером. Самостоятельная работа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-принтером. Самостоятельная работа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-принтером. Самостоятельная работа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оформление работы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5" w:type="dxa"/>
          </w:tcPr>
          <w:tbl>
            <w:tblPr>
              <w:tblW w:w="60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00"/>
            </w:tblGrid>
            <w:tr w:rsidR="00EF7B5A" w:rsidRPr="00EF7B5A" w:rsidTr="00552E14">
              <w:trPr>
                <w:trHeight w:val="127"/>
              </w:trPr>
              <w:tc>
                <w:tcPr>
                  <w:tcW w:w="6000" w:type="dxa"/>
                </w:tcPr>
                <w:p w:rsidR="00EF7B5A" w:rsidRPr="00EF7B5A" w:rsidRDefault="00EF7B5A" w:rsidP="00EF7B5A">
                  <w:pPr>
                    <w:autoSpaceDE w:val="0"/>
                    <w:autoSpaceDN w:val="0"/>
                    <w:adjustRightInd w:val="0"/>
                    <w:ind w:left="-59"/>
                    <w:rPr>
                      <w:rFonts w:eastAsia="Calibri"/>
                      <w:color w:val="000000"/>
                      <w:lang w:eastAsia="en-US"/>
                    </w:rPr>
                  </w:pPr>
                  <w:r w:rsidRPr="00EF7B5A">
                    <w:t>Творческое оформление работы</w:t>
                  </w:r>
                </w:p>
              </w:tc>
            </w:tr>
          </w:tbl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EF7B5A" w:rsidRPr="00EF7B5A" w:rsidRDefault="00EF7B5A" w:rsidP="00EF7B5A">
      <w:pPr>
        <w:jc w:val="center"/>
        <w:rPr>
          <w:b/>
          <w:sz w:val="22"/>
          <w:szCs w:val="22"/>
        </w:rPr>
      </w:pPr>
      <w:r w:rsidRPr="00EF7B5A">
        <w:rPr>
          <w:b/>
          <w:sz w:val="22"/>
          <w:szCs w:val="22"/>
        </w:rPr>
        <w:t xml:space="preserve">                                             </w:t>
      </w:r>
      <w:r w:rsidRPr="00EF7B5A">
        <w:rPr>
          <w:b/>
          <w:sz w:val="22"/>
          <w:szCs w:val="22"/>
          <w:lang w:val="en-US"/>
        </w:rPr>
        <w:t xml:space="preserve">              </w:t>
      </w:r>
      <w:r w:rsidRPr="00EF7B5A">
        <w:rPr>
          <w:b/>
          <w:sz w:val="22"/>
          <w:szCs w:val="22"/>
        </w:rPr>
        <w:t xml:space="preserve">              ИТОГО   </w:t>
      </w:r>
      <w:r w:rsidRPr="00EF7B5A">
        <w:rPr>
          <w:b/>
          <w:sz w:val="22"/>
          <w:szCs w:val="22"/>
          <w:lang w:val="en-US"/>
        </w:rPr>
        <w:t xml:space="preserve">    </w:t>
      </w:r>
      <w:r w:rsidRPr="00EF7B5A">
        <w:rPr>
          <w:b/>
          <w:sz w:val="22"/>
          <w:szCs w:val="22"/>
        </w:rPr>
        <w:t xml:space="preserve">   34</w:t>
      </w:r>
    </w:p>
    <w:p w:rsidR="00EF7B5A" w:rsidRPr="00EF7B5A" w:rsidRDefault="00EF7B5A" w:rsidP="00EF7B5A">
      <w:pPr>
        <w:jc w:val="center"/>
        <w:rPr>
          <w:b/>
          <w:sz w:val="22"/>
          <w:szCs w:val="22"/>
        </w:rPr>
      </w:pPr>
    </w:p>
    <w:p w:rsidR="00EF7B5A" w:rsidRPr="00106405" w:rsidRDefault="00EF7B5A" w:rsidP="0092435D">
      <w:pPr>
        <w:ind w:firstLine="708"/>
        <w:jc w:val="center"/>
        <w:rPr>
          <w:b/>
          <w:sz w:val="28"/>
          <w:szCs w:val="28"/>
        </w:rPr>
      </w:pPr>
    </w:p>
    <w:p w:rsidR="0092435D" w:rsidRDefault="0092435D" w:rsidP="0092435D"/>
    <w:p w:rsidR="0092435D" w:rsidRDefault="0092435D" w:rsidP="0092435D"/>
    <w:p w:rsidR="0092435D" w:rsidRDefault="0092435D" w:rsidP="0092435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3 года обучения</w:t>
      </w:r>
    </w:p>
    <w:p w:rsidR="00EF7B5A" w:rsidRPr="00EF7B5A" w:rsidRDefault="00EF7B5A" w:rsidP="00EF7B5A">
      <w:pPr>
        <w:jc w:val="center"/>
        <w:rPr>
          <w:b/>
          <w:sz w:val="22"/>
          <w:szCs w:val="22"/>
        </w:rPr>
      </w:pPr>
      <w:r w:rsidRPr="00EF7B5A">
        <w:rPr>
          <w:b/>
          <w:sz w:val="22"/>
          <w:szCs w:val="22"/>
        </w:rPr>
        <w:t>Календарное планирование «3</w:t>
      </w:r>
      <w:r w:rsidRPr="00EF7B5A">
        <w:rPr>
          <w:b/>
          <w:sz w:val="22"/>
          <w:szCs w:val="22"/>
          <w:lang w:val="en-US"/>
        </w:rPr>
        <w:t>D</w:t>
      </w:r>
      <w:r w:rsidRPr="00EF7B5A">
        <w:rPr>
          <w:b/>
          <w:sz w:val="22"/>
          <w:szCs w:val="22"/>
        </w:rPr>
        <w:t>-моделирование»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1087"/>
        <w:gridCol w:w="6216"/>
        <w:gridCol w:w="1239"/>
        <w:gridCol w:w="1410"/>
      </w:tblGrid>
      <w:tr w:rsidR="00EF7B5A" w:rsidRPr="00EF7B5A" w:rsidTr="00552E14">
        <w:tc>
          <w:tcPr>
            <w:tcW w:w="1015" w:type="dxa"/>
            <w:tcBorders>
              <w:right w:val="single" w:sz="4" w:space="0" w:color="auto"/>
            </w:tcBorders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76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F7B5A" w:rsidRPr="00EF7B5A" w:rsidTr="00552E14">
        <w:trPr>
          <w:trHeight w:val="345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Вводное занятие. Инструктаж </w:t>
            </w:r>
            <w:proofErr w:type="gramStart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по</w:t>
            </w:r>
            <w:proofErr w:type="gramEnd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ОТ. 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EF7B5A" w:rsidRPr="00EF7B5A" w:rsidTr="00552E14">
        <w:trPr>
          <w:trHeight w:val="407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before="100" w:beforeAutospacing="1" w:line="276" w:lineRule="auto"/>
              <w:ind w:left="-6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-моделирование.  Современные возможности.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center" w:pos="908"/>
              </w:tabs>
              <w:spacing w:before="45" w:line="276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EF7B5A" w:rsidRPr="00EF7B5A" w:rsidTr="00552E14">
        <w:trPr>
          <w:trHeight w:val="392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ind w:left="-73" w:firstLine="73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-моделирование.  Материалы. Технические возможности.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tabs>
                <w:tab w:val="left" w:pos="750"/>
                <w:tab w:val="center" w:pos="90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4125"/>
              </w:tabs>
              <w:spacing w:line="276" w:lineRule="auto"/>
              <w:ind w:left="-73" w:firstLine="73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-принтер.  Третья техническая революция.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сентября </w:t>
            </w:r>
          </w:p>
        </w:tc>
      </w:tr>
      <w:tr w:rsidR="00EF7B5A" w:rsidRPr="00EF7B5A" w:rsidTr="00552E14">
        <w:trPr>
          <w:trHeight w:val="421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3360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Бумажное макетирование. Техника безопасности.</w:t>
            </w:r>
          </w:p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3360"/>
              </w:tabs>
              <w:spacing w:line="276" w:lineRule="auto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Основы работы с материалом. Характеристика, особенности работы. Технические приёмы.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EF7B5A" w:rsidRPr="00EF7B5A" w:rsidTr="00552E14">
        <w:trPr>
          <w:trHeight w:val="252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1530"/>
              </w:tabs>
              <w:spacing w:line="276" w:lineRule="auto"/>
              <w:ind w:left="-73" w:firstLine="73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Создание 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 из бумаги. Чертёж. Развёртка.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ind w:left="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EF7B5A" w:rsidRPr="00EF7B5A" w:rsidTr="00552E14">
        <w:trPr>
          <w:trHeight w:val="251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spacing w:line="276" w:lineRule="auto"/>
              <w:ind w:left="47"/>
              <w:rPr>
                <w:rFonts w:ascii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Создание 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 из бумаги. Сборка модели.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2640"/>
              </w:tabs>
              <w:spacing w:line="276" w:lineRule="auto"/>
              <w:ind w:left="47"/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Создание 3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-модели из бумаги. Завершение работы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spacing w:line="276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 трёхмерных моделей. Построение составных объектов из деревянных заготовок.  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EF7B5A" w:rsidRPr="00EF7B5A" w:rsidTr="00552E14">
        <w:trPr>
          <w:trHeight w:val="200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Станок деревообрабатывающий многофункциональный бытовой. Особенности работы. Техника безопасности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трёхмерной модели из деревянных заготовок. Разработка проекта. Чертёж.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неделя ноября 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деревом. Заготовки. Подготовка к сборке модели.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EF7B5A" w:rsidRPr="00EF7B5A" w:rsidTr="00552E14">
        <w:trPr>
          <w:trHeight w:val="270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tabs>
                <w:tab w:val="left" w:pos="3315"/>
              </w:tabs>
              <w:ind w:left="-73" w:hanging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деревом. Заготовки. Подготовка к сборке модели.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трёхмерной модели из деревянных заготовок. Сборка.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трёхмерной модели из деревянных заготовок. Завершение работы.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Введение. Основные понятия компьютерной графики. Техника безопасности.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Понятие трехмерного объекта. Вершины, ребра, грани объекта, их видимость.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Знакомство с компьютерной программой 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15.04.3. 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Элементы интерфейса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Преобразование объектов: перемещение, масштабирование, поворот, растягивание-сжатие и т.д.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Преобразование </w:t>
            </w:r>
            <w:proofErr w:type="gramStart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трехмерной</w:t>
            </w:r>
            <w:proofErr w:type="gramEnd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модель в G-код. Подготовка к печати.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Знакомство с компьютерной программой </w:t>
            </w:r>
            <w:proofErr w:type="spellStart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 2014.08.01.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Элементы интерфейса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B5A">
              <w:rPr>
                <w:rFonts w:ascii="Times New Roman" w:hAnsi="Times New Roman"/>
                <w:sz w:val="24"/>
                <w:szCs w:val="24"/>
              </w:rPr>
              <w:t>3</w:t>
            </w:r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</w:rPr>
              <w:t>-принтер. Техника безопасности.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3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F7B5A">
              <w:rPr>
                <w:rFonts w:ascii="Times New Roman" w:hAnsi="Times New Roman"/>
                <w:color w:val="000000"/>
                <w:sz w:val="24"/>
                <w:szCs w:val="24"/>
              </w:rPr>
              <w:t>-печати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EF7B5A" w:rsidRPr="00EF7B5A" w:rsidTr="00552E14">
        <w:trPr>
          <w:trHeight w:val="70"/>
        </w:trPr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7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</w:rPr>
              <w:t>-принтером. Работа  в группе.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-принтером. Работа  в группе.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-принтером. Самостоятельная работа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-принтером. Самостоятельная работа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программах 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CURA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15.04.3 и </w:t>
            </w:r>
            <w:proofErr w:type="spellStart"/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Printrun</w:t>
            </w:r>
            <w:proofErr w:type="spellEnd"/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2014.08.01, 3</w:t>
            </w:r>
            <w:r w:rsidRPr="00EF7B5A">
              <w:rPr>
                <w:rFonts w:ascii="Times New Roman" w:hAnsi="Times New Roman"/>
                <w:sz w:val="24"/>
                <w:szCs w:val="24"/>
                <w:lang w:val="en-US" w:eastAsia="ru-RU"/>
              </w:rPr>
              <w:t>D</w:t>
            </w: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-принтером. Самостоятельная работа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Творческое оформление работы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5" w:type="dxa"/>
          </w:tcPr>
          <w:tbl>
            <w:tblPr>
              <w:tblW w:w="60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00"/>
            </w:tblGrid>
            <w:tr w:rsidR="00EF7B5A" w:rsidRPr="00EF7B5A" w:rsidTr="00552E14">
              <w:trPr>
                <w:trHeight w:val="127"/>
              </w:trPr>
              <w:tc>
                <w:tcPr>
                  <w:tcW w:w="6000" w:type="dxa"/>
                </w:tcPr>
                <w:p w:rsidR="00EF7B5A" w:rsidRPr="00EF7B5A" w:rsidRDefault="00EF7B5A" w:rsidP="00EF7B5A">
                  <w:pPr>
                    <w:autoSpaceDE w:val="0"/>
                    <w:autoSpaceDN w:val="0"/>
                    <w:adjustRightInd w:val="0"/>
                    <w:ind w:left="-59"/>
                    <w:rPr>
                      <w:rFonts w:eastAsia="Calibri"/>
                      <w:color w:val="000000"/>
                      <w:lang w:eastAsia="en-US"/>
                    </w:rPr>
                  </w:pPr>
                  <w:r w:rsidRPr="00EF7B5A">
                    <w:t>Творческое оформление работы</w:t>
                  </w:r>
                </w:p>
              </w:tc>
            </w:tr>
          </w:tbl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EF7B5A" w:rsidRPr="00EF7B5A" w:rsidTr="00552E14">
        <w:tc>
          <w:tcPr>
            <w:tcW w:w="1015" w:type="dxa"/>
            <w:tcBorders>
              <w:left w:val="single" w:sz="4" w:space="0" w:color="auto"/>
            </w:tcBorders>
          </w:tcPr>
          <w:p w:rsidR="00EF7B5A" w:rsidRPr="00EF7B5A" w:rsidRDefault="00EF7B5A" w:rsidP="00EF7B5A">
            <w:pPr>
              <w:ind w:left="-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5" w:type="dxa"/>
          </w:tcPr>
          <w:p w:rsidR="00EF7B5A" w:rsidRPr="00EF7B5A" w:rsidRDefault="00EF7B5A" w:rsidP="00EF7B5A">
            <w:pPr>
              <w:numPr>
                <w:ilvl w:val="0"/>
                <w:numId w:val="20"/>
              </w:numPr>
              <w:tabs>
                <w:tab w:val="left" w:pos="645"/>
                <w:tab w:val="left" w:pos="1575"/>
              </w:tabs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875" w:type="dxa"/>
          </w:tcPr>
          <w:p w:rsidR="00EF7B5A" w:rsidRPr="00EF7B5A" w:rsidRDefault="00EF7B5A" w:rsidP="00EF7B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EF7B5A" w:rsidRPr="00EF7B5A" w:rsidRDefault="00EF7B5A" w:rsidP="00EF7B5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B5A">
              <w:rPr>
                <w:rFonts w:ascii="Times New Roman" w:hAnsi="Times New Roman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EF7B5A" w:rsidRPr="00EF7B5A" w:rsidRDefault="00EF7B5A" w:rsidP="00EF7B5A">
      <w:pPr>
        <w:jc w:val="center"/>
        <w:rPr>
          <w:b/>
          <w:sz w:val="22"/>
          <w:szCs w:val="22"/>
        </w:rPr>
      </w:pPr>
      <w:r w:rsidRPr="00EF7B5A">
        <w:rPr>
          <w:b/>
          <w:sz w:val="22"/>
          <w:szCs w:val="22"/>
        </w:rPr>
        <w:t xml:space="preserve">                                             </w:t>
      </w:r>
      <w:r w:rsidRPr="00EF7B5A">
        <w:rPr>
          <w:b/>
          <w:sz w:val="22"/>
          <w:szCs w:val="22"/>
          <w:lang w:val="en-US"/>
        </w:rPr>
        <w:t xml:space="preserve">              </w:t>
      </w:r>
      <w:r w:rsidRPr="00EF7B5A">
        <w:rPr>
          <w:b/>
          <w:sz w:val="22"/>
          <w:szCs w:val="22"/>
        </w:rPr>
        <w:t xml:space="preserve">              ИТОГО   </w:t>
      </w:r>
      <w:r w:rsidRPr="00EF7B5A">
        <w:rPr>
          <w:b/>
          <w:sz w:val="22"/>
          <w:szCs w:val="22"/>
          <w:lang w:val="en-US"/>
        </w:rPr>
        <w:t xml:space="preserve">    </w:t>
      </w:r>
      <w:r w:rsidRPr="00EF7B5A">
        <w:rPr>
          <w:b/>
          <w:sz w:val="22"/>
          <w:szCs w:val="22"/>
        </w:rPr>
        <w:t xml:space="preserve">   34</w:t>
      </w:r>
    </w:p>
    <w:p w:rsidR="00EF7B5A" w:rsidRPr="00EF7B5A" w:rsidRDefault="00EF7B5A" w:rsidP="00EF7B5A">
      <w:pPr>
        <w:jc w:val="center"/>
        <w:rPr>
          <w:b/>
          <w:sz w:val="22"/>
          <w:szCs w:val="22"/>
        </w:rPr>
      </w:pPr>
    </w:p>
    <w:p w:rsidR="00EF7B5A" w:rsidRPr="00106405" w:rsidRDefault="00EF7B5A" w:rsidP="0092435D">
      <w:pPr>
        <w:ind w:firstLine="708"/>
        <w:jc w:val="center"/>
        <w:rPr>
          <w:b/>
          <w:sz w:val="28"/>
          <w:szCs w:val="28"/>
        </w:rPr>
      </w:pPr>
    </w:p>
    <w:p w:rsidR="0092435D" w:rsidRDefault="0092435D" w:rsidP="0092435D"/>
    <w:p w:rsidR="0092435D" w:rsidRDefault="0092435D" w:rsidP="0092435D"/>
    <w:p w:rsidR="00EF7B5A" w:rsidRDefault="00EF7B5A" w:rsidP="0092435D"/>
    <w:p w:rsidR="00EF7B5A" w:rsidRDefault="00EF7B5A" w:rsidP="0092435D"/>
    <w:p w:rsidR="00EF7B5A" w:rsidRDefault="00EF7B5A" w:rsidP="0092435D"/>
    <w:p w:rsidR="00EF7B5A" w:rsidRDefault="00EF7B5A" w:rsidP="0092435D"/>
    <w:p w:rsidR="00EF7B5A" w:rsidRDefault="00EF7B5A" w:rsidP="0092435D"/>
    <w:p w:rsidR="00EF7B5A" w:rsidRPr="0092435D" w:rsidRDefault="00EF7B5A" w:rsidP="0092435D"/>
    <w:p w:rsidR="00ED6EE0" w:rsidRPr="002D0E7C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Выполнение </w:t>
      </w:r>
      <w:r w:rsidR="00E511E6">
        <w:rPr>
          <w:color w:val="000000"/>
          <w:sz w:val="28"/>
          <w:szCs w:val="28"/>
        </w:rPr>
        <w:t>индивидуальных и групповых 3</w:t>
      </w:r>
      <w:r w:rsidR="00E511E6">
        <w:rPr>
          <w:color w:val="000000"/>
          <w:sz w:val="28"/>
          <w:szCs w:val="28"/>
          <w:lang w:val="en-US"/>
        </w:rPr>
        <w:t>D</w:t>
      </w:r>
      <w:r w:rsidR="00E511E6" w:rsidRPr="00E511E6">
        <w:rPr>
          <w:color w:val="000000"/>
          <w:sz w:val="28"/>
          <w:szCs w:val="28"/>
        </w:rPr>
        <w:t xml:space="preserve"> </w:t>
      </w:r>
      <w:r w:rsidR="00E511E6">
        <w:rPr>
          <w:color w:val="000000"/>
          <w:sz w:val="28"/>
          <w:szCs w:val="28"/>
        </w:rPr>
        <w:t>моделей.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Default="00E511E6" w:rsidP="00E511E6">
      <w:pPr>
        <w:ind w:firstLine="709"/>
        <w:jc w:val="both"/>
        <w:rPr>
          <w:color w:val="000000"/>
          <w:sz w:val="28"/>
          <w:szCs w:val="28"/>
        </w:rPr>
      </w:pPr>
      <w:r w:rsidRPr="00E511E6">
        <w:rPr>
          <w:b/>
          <w:color w:val="000000"/>
          <w:sz w:val="28"/>
          <w:szCs w:val="28"/>
        </w:rPr>
        <w:t>Метод самостоятельной работы</w:t>
      </w:r>
      <w:r w:rsidR="00AB774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E511E6">
        <w:rPr>
          <w:color w:val="000000"/>
          <w:sz w:val="28"/>
          <w:szCs w:val="28"/>
        </w:rPr>
        <w:t>вобод</w:t>
      </w:r>
      <w:r>
        <w:rPr>
          <w:color w:val="000000"/>
          <w:sz w:val="28"/>
          <w:szCs w:val="28"/>
        </w:rPr>
        <w:t>а</w:t>
      </w:r>
      <w:r w:rsidRPr="00E511E6">
        <w:rPr>
          <w:color w:val="000000"/>
          <w:sz w:val="28"/>
          <w:szCs w:val="28"/>
        </w:rPr>
        <w:t xml:space="preserve"> при выборе темы, методов и режима работы, создание условий для проявления творчества. </w:t>
      </w:r>
      <w:r w:rsidR="00AB774C" w:rsidRPr="00D96D42">
        <w:rPr>
          <w:color w:val="000000"/>
          <w:sz w:val="28"/>
          <w:szCs w:val="28"/>
        </w:rPr>
        <w:t>Защита собственного проекта.</w:t>
      </w:r>
    </w:p>
    <w:p w:rsidR="00AB774C" w:rsidRPr="00D96D42" w:rsidRDefault="00AB774C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Соревновательный метод.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Проведение соревнований </w:t>
      </w:r>
      <w:r w:rsidR="00E511E6">
        <w:rPr>
          <w:color w:val="000000"/>
          <w:sz w:val="28"/>
          <w:szCs w:val="28"/>
        </w:rPr>
        <w:t>для выявления наиболее качественной и оригинально выполненной работы.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</w:t>
      </w:r>
      <w:proofErr w:type="gramStart"/>
      <w:r w:rsidR="001D5899">
        <w:rPr>
          <w:color w:val="000000"/>
          <w:sz w:val="28"/>
          <w:szCs w:val="28"/>
        </w:rPr>
        <w:t>Вербальное</w:t>
      </w:r>
      <w:proofErr w:type="gramEnd"/>
      <w:r w:rsidR="001D5899">
        <w:rPr>
          <w:color w:val="000000"/>
          <w:sz w:val="28"/>
          <w:szCs w:val="28"/>
        </w:rPr>
        <w:t xml:space="preserve"> описания заданий и оценки результатов.</w:t>
      </w:r>
    </w:p>
    <w:p w:rsidR="00AB774C" w:rsidRDefault="00AB774C" w:rsidP="001D5899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 xml:space="preserve">Метод </w:t>
      </w:r>
      <w:r w:rsidR="00E511E6">
        <w:rPr>
          <w:b/>
          <w:sz w:val="28"/>
          <w:szCs w:val="28"/>
        </w:rPr>
        <w:t>визуального</w:t>
      </w:r>
      <w:r w:rsidRPr="00591D62">
        <w:rPr>
          <w:b/>
          <w:sz w:val="28"/>
          <w:szCs w:val="28"/>
        </w:rPr>
        <w:t xml:space="preserve"> воздействия.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Демонстрация </w:t>
      </w:r>
      <w:proofErr w:type="spellStart"/>
      <w:r w:rsidR="001D5899">
        <w:rPr>
          <w:color w:val="000000"/>
          <w:sz w:val="28"/>
          <w:szCs w:val="28"/>
        </w:rPr>
        <w:t>визуализированых</w:t>
      </w:r>
      <w:proofErr w:type="spellEnd"/>
      <w:r w:rsidR="001D5899">
        <w:rPr>
          <w:color w:val="000000"/>
          <w:sz w:val="28"/>
          <w:szCs w:val="28"/>
        </w:rPr>
        <w:t xml:space="preserve"> рисунков, </w:t>
      </w:r>
      <w:r w:rsidRPr="00D96D42">
        <w:rPr>
          <w:color w:val="000000"/>
          <w:sz w:val="28"/>
          <w:szCs w:val="28"/>
        </w:rPr>
        <w:t xml:space="preserve">демонстрация </w:t>
      </w:r>
      <w:r w:rsidR="001D5899">
        <w:rPr>
          <w:color w:val="000000"/>
          <w:sz w:val="28"/>
          <w:szCs w:val="28"/>
        </w:rPr>
        <w:t xml:space="preserve">отпечатанных </w:t>
      </w:r>
      <w:r w:rsidRPr="00D96D42">
        <w:rPr>
          <w:color w:val="000000"/>
          <w:sz w:val="28"/>
          <w:szCs w:val="28"/>
        </w:rPr>
        <w:t>модели.</w:t>
      </w:r>
    </w:p>
    <w:p w:rsidR="000D5E8A" w:rsidRPr="000D5E8A" w:rsidRDefault="000D5E8A" w:rsidP="000D5E8A">
      <w:pPr>
        <w:ind w:firstLine="709"/>
        <w:jc w:val="both"/>
        <w:rPr>
          <w:color w:val="000000"/>
          <w:sz w:val="28"/>
          <w:szCs w:val="28"/>
        </w:rPr>
      </w:pPr>
      <w:r w:rsidRPr="00D96D42">
        <w:rPr>
          <w:b/>
          <w:sz w:val="28"/>
          <w:szCs w:val="28"/>
        </w:rPr>
        <w:t>Дискуссия</w:t>
      </w:r>
      <w:r>
        <w:rPr>
          <w:b/>
          <w:sz w:val="28"/>
          <w:szCs w:val="28"/>
        </w:rPr>
        <w:t xml:space="preserve">. </w:t>
      </w:r>
      <w:r w:rsidRPr="000D5E8A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Pr="000D5E8A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Pr="000D5E8A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</w:t>
      </w:r>
      <w:proofErr w:type="gramStart"/>
      <w:r w:rsidRPr="000D5E8A">
        <w:rPr>
          <w:color w:val="000000"/>
          <w:sz w:val="28"/>
          <w:szCs w:val="28"/>
        </w:rPr>
        <w:t>обучающихся</w:t>
      </w:r>
      <w:proofErr w:type="gramEnd"/>
      <w:r w:rsidRPr="000D5E8A">
        <w:rPr>
          <w:color w:val="000000"/>
          <w:sz w:val="28"/>
          <w:szCs w:val="28"/>
        </w:rPr>
        <w:t>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Default="001A45C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t>Методическое обеспечение</w:t>
      </w:r>
    </w:p>
    <w:p w:rsidR="001D5899" w:rsidRPr="002813C2" w:rsidRDefault="001D589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</w:t>
      </w:r>
      <w:r w:rsidR="001D5899">
        <w:rPr>
          <w:sz w:val="28"/>
          <w:szCs w:val="28"/>
        </w:rPr>
        <w:t xml:space="preserve">процессе подготовки к занятиям </w:t>
      </w:r>
      <w:r w:rsidRPr="00912286">
        <w:rPr>
          <w:sz w:val="28"/>
          <w:szCs w:val="28"/>
        </w:rPr>
        <w:t>продумывается вводная, основная и заключительная части занятий</w:t>
      </w:r>
      <w:r w:rsidR="001D5899">
        <w:rPr>
          <w:sz w:val="28"/>
          <w:szCs w:val="28"/>
        </w:rPr>
        <w:t>,</w:t>
      </w:r>
      <w:r w:rsidRPr="00912286">
        <w:rPr>
          <w:sz w:val="28"/>
          <w:szCs w:val="28"/>
        </w:rPr>
        <w:t xml:space="preserve"> отмечаются новые термины и понятия, которые следует разъяснить обучающимся, выделяется теоретический материал, намечается содержание </w:t>
      </w:r>
      <w:r w:rsidR="001D5899">
        <w:rPr>
          <w:sz w:val="28"/>
          <w:szCs w:val="28"/>
        </w:rPr>
        <w:t>представляемой информации</w:t>
      </w:r>
      <w:r w:rsidRPr="00912286">
        <w:rPr>
          <w:sz w:val="28"/>
          <w:szCs w:val="28"/>
        </w:rPr>
        <w:t>, подготавливаются нагляд</w:t>
      </w:r>
      <w:r w:rsidR="001D5899">
        <w:rPr>
          <w:sz w:val="28"/>
          <w:szCs w:val="28"/>
        </w:rPr>
        <w:t xml:space="preserve">ные примеры </w:t>
      </w:r>
      <w:r w:rsidRPr="00912286">
        <w:rPr>
          <w:sz w:val="28"/>
          <w:szCs w:val="28"/>
        </w:rPr>
        <w:t>изготовления модели</w:t>
      </w:r>
      <w:r w:rsidR="001D5899">
        <w:rPr>
          <w:sz w:val="28"/>
          <w:szCs w:val="28"/>
        </w:rPr>
        <w:t>.</w:t>
      </w:r>
    </w:p>
    <w:p w:rsidR="001D5899" w:rsidRDefault="00EC2CF7" w:rsidP="001D5899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>В конце занятия</w:t>
      </w:r>
      <w:r w:rsidR="001D5899">
        <w:rPr>
          <w:sz w:val="28"/>
          <w:szCs w:val="28"/>
        </w:rPr>
        <w:t xml:space="preserve"> проходит обсуждение результатов и оценка проделанной работы.</w:t>
      </w:r>
      <w:r w:rsidRPr="00912286">
        <w:rPr>
          <w:sz w:val="28"/>
          <w:szCs w:val="28"/>
        </w:rPr>
        <w:t xml:space="preserve"> </w:t>
      </w:r>
    </w:p>
    <w:p w:rsidR="00ED6EE0" w:rsidRDefault="00D434A7" w:rsidP="001D58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1D5899" w:rsidRPr="00D434A7" w:rsidRDefault="001D5899" w:rsidP="001D5899">
      <w:pPr>
        <w:ind w:firstLine="567"/>
        <w:jc w:val="center"/>
        <w:rPr>
          <w:b/>
          <w:sz w:val="28"/>
          <w:szCs w:val="28"/>
        </w:rPr>
      </w:pP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B00C8E">
        <w:rPr>
          <w:sz w:val="28"/>
          <w:szCs w:val="28"/>
        </w:rPr>
        <w:t>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 и ТСО.</w:t>
      </w:r>
    </w:p>
    <w:p w:rsidR="00B00C8E" w:rsidRDefault="00591D62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B13D69" w:rsidRPr="00FE4BFB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Компьютерный класс 12-15 шт.</w:t>
      </w:r>
    </w:p>
    <w:p w:rsidR="00FE4BFB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51455A">
        <w:rPr>
          <w:color w:val="000000"/>
          <w:sz w:val="28"/>
          <w:szCs w:val="28"/>
          <w:lang w:val="en-US" w:eastAsia="en-US"/>
        </w:rPr>
        <w:t>(Windows)</w:t>
      </w:r>
    </w:p>
    <w:p w:rsidR="00B13D69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Программное обеспечение 123</w:t>
      </w:r>
      <w:r>
        <w:rPr>
          <w:color w:val="000000"/>
          <w:spacing w:val="2"/>
          <w:sz w:val="28"/>
          <w:szCs w:val="28"/>
          <w:lang w:val="en-US" w:eastAsia="en-US"/>
        </w:rPr>
        <w:t>D</w:t>
      </w:r>
      <w:r w:rsidRPr="00BA6876">
        <w:rPr>
          <w:color w:val="000000"/>
          <w:spacing w:val="2"/>
          <w:sz w:val="28"/>
          <w:szCs w:val="28"/>
          <w:lang w:eastAsia="en-US"/>
        </w:rPr>
        <w:t xml:space="preserve"> </w:t>
      </w:r>
      <w:r>
        <w:rPr>
          <w:color w:val="000000"/>
          <w:spacing w:val="2"/>
          <w:sz w:val="28"/>
          <w:szCs w:val="28"/>
          <w:lang w:val="en-US" w:eastAsia="en-US"/>
        </w:rPr>
        <w:t>design</w:t>
      </w:r>
      <w:r w:rsidRPr="00BA6876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FE4BFB" w:rsidRPr="00FE4BFB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FE4BFB">
        <w:rPr>
          <w:color w:val="000000"/>
          <w:spacing w:val="2"/>
          <w:sz w:val="28"/>
          <w:szCs w:val="28"/>
          <w:lang w:eastAsia="en-US"/>
        </w:rPr>
        <w:t xml:space="preserve">Программное обеспечение </w:t>
      </w:r>
      <w:proofErr w:type="spellStart"/>
      <w:r w:rsidRPr="00FE4BFB">
        <w:rPr>
          <w:color w:val="000000"/>
          <w:spacing w:val="2"/>
          <w:sz w:val="28"/>
          <w:szCs w:val="28"/>
          <w:lang w:eastAsia="en-US"/>
        </w:rPr>
        <w:t>Auto</w:t>
      </w:r>
      <w:proofErr w:type="spellEnd"/>
      <w:r>
        <w:rPr>
          <w:color w:val="000000"/>
          <w:spacing w:val="2"/>
          <w:sz w:val="28"/>
          <w:szCs w:val="28"/>
          <w:lang w:val="en-US" w:eastAsia="en-US"/>
        </w:rPr>
        <w:t>desk Fusion360</w:t>
      </w:r>
      <w:r w:rsidRPr="00FE4BFB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B13D69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Проектор</w:t>
      </w:r>
    </w:p>
    <w:p w:rsidR="00B13D69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val="en-US" w:eastAsia="en-US"/>
        </w:rPr>
        <w:t xml:space="preserve">3D </w:t>
      </w:r>
      <w:r>
        <w:rPr>
          <w:color w:val="000000"/>
          <w:spacing w:val="2"/>
          <w:sz w:val="28"/>
          <w:szCs w:val="28"/>
          <w:lang w:eastAsia="en-US"/>
        </w:rPr>
        <w:t>принтер</w:t>
      </w:r>
    </w:p>
    <w:p w:rsidR="00B13D69" w:rsidRPr="00FE4BFB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Программа для 3</w:t>
      </w:r>
      <w:r>
        <w:rPr>
          <w:color w:val="000000"/>
          <w:sz w:val="28"/>
          <w:szCs w:val="28"/>
          <w:lang w:val="en-US" w:eastAsia="en-US"/>
        </w:rPr>
        <w:t>D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принтера типа </w:t>
      </w:r>
      <w:r>
        <w:rPr>
          <w:color w:val="000000"/>
          <w:sz w:val="28"/>
          <w:szCs w:val="28"/>
          <w:lang w:val="en-US" w:eastAsia="en-US"/>
        </w:rPr>
        <w:t>Slicer</w:t>
      </w:r>
    </w:p>
    <w:p w:rsidR="00FE4BFB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Цветной </w:t>
      </w:r>
      <w:proofErr w:type="spellStart"/>
      <w:r>
        <w:rPr>
          <w:color w:val="000000"/>
          <w:sz w:val="28"/>
          <w:szCs w:val="28"/>
          <w:lang w:eastAsia="en-US"/>
        </w:rPr>
        <w:t>филамент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ABS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или </w:t>
      </w:r>
      <w:r>
        <w:rPr>
          <w:color w:val="000000"/>
          <w:sz w:val="28"/>
          <w:szCs w:val="28"/>
          <w:lang w:val="en-US" w:eastAsia="en-US"/>
        </w:rPr>
        <w:t>PLA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(1.75)</w:t>
      </w:r>
    </w:p>
    <w:p w:rsidR="00B13D69" w:rsidRPr="005B7649" w:rsidRDefault="00B13D69" w:rsidP="00FE4BFB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E40E4F" w:rsidRPr="002D0E7C" w:rsidRDefault="009869E6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434A7" w:rsidRPr="002D0E7C">
        <w:rPr>
          <w:b/>
          <w:sz w:val="28"/>
          <w:szCs w:val="28"/>
        </w:rPr>
        <w:t>нформационное обеспечение программы</w:t>
      </w:r>
    </w:p>
    <w:p w:rsidR="00B13D69" w:rsidRPr="00C1196F" w:rsidRDefault="00B13D69" w:rsidP="009869E6">
      <w:pPr>
        <w:jc w:val="center"/>
        <w:rPr>
          <w:b/>
          <w:sz w:val="28"/>
          <w:szCs w:val="28"/>
          <w:lang w:eastAsia="en-US"/>
        </w:rPr>
      </w:pPr>
      <w:r w:rsidRPr="00C1196F">
        <w:rPr>
          <w:b/>
          <w:sz w:val="28"/>
          <w:szCs w:val="28"/>
          <w:lang w:eastAsia="en-US"/>
        </w:rPr>
        <w:t>Интернет-ресурсы: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http://www.autodesk.com/products/fusion-360/learn-training-tutorials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https://www.youtube.com/watch?v=w_X2uoD_UKI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https://www.youtube.com/watch?v=KK_g_jiJl0A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https://www.youtube.com/watch?v=hHXHiboMyaU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http://autodeskeducation.ru/winterschool2016/masterclasses/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http://make-3d.ru/articles/chto-takoe-3d-pechat/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https://www.youtube.com/watch?v=EQ-W4qxF5Sk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http://3dwiki.ru/kak-rabotaet-3d-printer-bazovye-ponyatiya-i-nekotorye-vazhnye-terminy/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https://www.youtube.com/watch?v=gWBV5vxKj0w</w:t>
      </w:r>
    </w:p>
    <w:p w:rsidR="002F6E94" w:rsidRPr="002F6E94" w:rsidRDefault="002F6E94" w:rsidP="00AA3F8E">
      <w:pPr>
        <w:ind w:left="714"/>
        <w:rPr>
          <w:sz w:val="28"/>
          <w:szCs w:val="28"/>
          <w:lang w:val="en-US" w:eastAsia="en-US"/>
        </w:rPr>
      </w:pPr>
    </w:p>
    <w:p w:rsidR="00E40E4F" w:rsidRPr="001117E3" w:rsidRDefault="00E40E4F" w:rsidP="00B00C8E">
      <w:pPr>
        <w:ind w:firstLine="708"/>
        <w:rPr>
          <w:b/>
          <w:sz w:val="28"/>
          <w:szCs w:val="28"/>
          <w:lang w:val="en-US"/>
        </w:rPr>
      </w:pPr>
    </w:p>
    <w:sectPr w:rsidR="00E40E4F" w:rsidRPr="001117E3" w:rsidSect="002F6E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1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2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6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8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29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6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3"/>
  </w:num>
  <w:num w:numId="6">
    <w:abstractNumId w:val="15"/>
  </w:num>
  <w:num w:numId="7">
    <w:abstractNumId w:val="32"/>
  </w:num>
  <w:num w:numId="8">
    <w:abstractNumId w:val="21"/>
  </w:num>
  <w:num w:numId="9">
    <w:abstractNumId w:val="20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34"/>
  </w:num>
  <w:num w:numId="15">
    <w:abstractNumId w:val="13"/>
  </w:num>
  <w:num w:numId="16">
    <w:abstractNumId w:val="27"/>
  </w:num>
  <w:num w:numId="17">
    <w:abstractNumId w:val="26"/>
  </w:num>
  <w:num w:numId="18">
    <w:abstractNumId w:val="10"/>
  </w:num>
  <w:num w:numId="19">
    <w:abstractNumId w:val="33"/>
  </w:num>
  <w:num w:numId="20">
    <w:abstractNumId w:val="28"/>
  </w:num>
  <w:num w:numId="21">
    <w:abstractNumId w:val="9"/>
  </w:num>
  <w:num w:numId="22">
    <w:abstractNumId w:val="30"/>
  </w:num>
  <w:num w:numId="23">
    <w:abstractNumId w:val="2"/>
  </w:num>
  <w:num w:numId="24">
    <w:abstractNumId w:val="25"/>
  </w:num>
  <w:num w:numId="25">
    <w:abstractNumId w:val="12"/>
  </w:num>
  <w:num w:numId="26">
    <w:abstractNumId w:val="29"/>
  </w:num>
  <w:num w:numId="27">
    <w:abstractNumId w:val="8"/>
  </w:num>
  <w:num w:numId="28">
    <w:abstractNumId w:val="23"/>
  </w:num>
  <w:num w:numId="29">
    <w:abstractNumId w:val="6"/>
  </w:num>
  <w:num w:numId="30">
    <w:abstractNumId w:val="22"/>
  </w:num>
  <w:num w:numId="31">
    <w:abstractNumId w:val="18"/>
  </w:num>
  <w:num w:numId="32">
    <w:abstractNumId w:val="11"/>
  </w:num>
  <w:num w:numId="33">
    <w:abstractNumId w:val="16"/>
  </w:num>
  <w:num w:numId="34">
    <w:abstractNumId w:val="4"/>
  </w:num>
  <w:num w:numId="35">
    <w:abstractNumId w:val="7"/>
  </w:num>
  <w:num w:numId="36">
    <w:abstractNumId w:val="35"/>
  </w:num>
  <w:num w:numId="37">
    <w:abstractNumId w:val="3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407B"/>
    <w:rsid w:val="00012CF6"/>
    <w:rsid w:val="0002162D"/>
    <w:rsid w:val="00037F3C"/>
    <w:rsid w:val="00045B69"/>
    <w:rsid w:val="00056AFC"/>
    <w:rsid w:val="00065502"/>
    <w:rsid w:val="000C1CDA"/>
    <w:rsid w:val="000D5E8A"/>
    <w:rsid w:val="000E7D2A"/>
    <w:rsid w:val="00100010"/>
    <w:rsid w:val="00103831"/>
    <w:rsid w:val="00106405"/>
    <w:rsid w:val="001117E3"/>
    <w:rsid w:val="001350E5"/>
    <w:rsid w:val="00150268"/>
    <w:rsid w:val="00154AFC"/>
    <w:rsid w:val="00162A02"/>
    <w:rsid w:val="00180885"/>
    <w:rsid w:val="001A45C9"/>
    <w:rsid w:val="001D5899"/>
    <w:rsid w:val="001E176F"/>
    <w:rsid w:val="00201C4A"/>
    <w:rsid w:val="002339F5"/>
    <w:rsid w:val="00254907"/>
    <w:rsid w:val="00296015"/>
    <w:rsid w:val="002D0E7C"/>
    <w:rsid w:val="002D2495"/>
    <w:rsid w:val="002F6E94"/>
    <w:rsid w:val="00302166"/>
    <w:rsid w:val="00340B25"/>
    <w:rsid w:val="00350446"/>
    <w:rsid w:val="00373E13"/>
    <w:rsid w:val="00385957"/>
    <w:rsid w:val="00395492"/>
    <w:rsid w:val="003B4F69"/>
    <w:rsid w:val="003B7314"/>
    <w:rsid w:val="003D617D"/>
    <w:rsid w:val="003E319A"/>
    <w:rsid w:val="004063C3"/>
    <w:rsid w:val="0047423E"/>
    <w:rsid w:val="00485618"/>
    <w:rsid w:val="00497FEA"/>
    <w:rsid w:val="00524CA2"/>
    <w:rsid w:val="00533A21"/>
    <w:rsid w:val="0055112D"/>
    <w:rsid w:val="00583DBC"/>
    <w:rsid w:val="00591D62"/>
    <w:rsid w:val="00594842"/>
    <w:rsid w:val="005C44A7"/>
    <w:rsid w:val="005D09CD"/>
    <w:rsid w:val="005D2B15"/>
    <w:rsid w:val="005E3914"/>
    <w:rsid w:val="00606B17"/>
    <w:rsid w:val="006072D4"/>
    <w:rsid w:val="00611825"/>
    <w:rsid w:val="00616A45"/>
    <w:rsid w:val="00622CFB"/>
    <w:rsid w:val="00663EFD"/>
    <w:rsid w:val="00664672"/>
    <w:rsid w:val="006C6831"/>
    <w:rsid w:val="00702436"/>
    <w:rsid w:val="0070689F"/>
    <w:rsid w:val="00710137"/>
    <w:rsid w:val="00733E1A"/>
    <w:rsid w:val="00743217"/>
    <w:rsid w:val="007432FF"/>
    <w:rsid w:val="0077755A"/>
    <w:rsid w:val="007A13D1"/>
    <w:rsid w:val="007B2AF3"/>
    <w:rsid w:val="007B51CD"/>
    <w:rsid w:val="007E10E6"/>
    <w:rsid w:val="007E1CAF"/>
    <w:rsid w:val="007F3E74"/>
    <w:rsid w:val="00856E59"/>
    <w:rsid w:val="00886A1F"/>
    <w:rsid w:val="008B1655"/>
    <w:rsid w:val="008B348E"/>
    <w:rsid w:val="008C0013"/>
    <w:rsid w:val="0092435D"/>
    <w:rsid w:val="0094589E"/>
    <w:rsid w:val="0095407B"/>
    <w:rsid w:val="00964696"/>
    <w:rsid w:val="009840D6"/>
    <w:rsid w:val="009869E6"/>
    <w:rsid w:val="009B361A"/>
    <w:rsid w:val="009C10EA"/>
    <w:rsid w:val="00A03E8E"/>
    <w:rsid w:val="00A319C6"/>
    <w:rsid w:val="00A402EE"/>
    <w:rsid w:val="00A60D99"/>
    <w:rsid w:val="00A67B1F"/>
    <w:rsid w:val="00AA3F8E"/>
    <w:rsid w:val="00AB774C"/>
    <w:rsid w:val="00AD087A"/>
    <w:rsid w:val="00B00C8E"/>
    <w:rsid w:val="00B03FFF"/>
    <w:rsid w:val="00B105CF"/>
    <w:rsid w:val="00B13D69"/>
    <w:rsid w:val="00B41C3A"/>
    <w:rsid w:val="00B56BE5"/>
    <w:rsid w:val="00B6065F"/>
    <w:rsid w:val="00B76DE3"/>
    <w:rsid w:val="00BA6876"/>
    <w:rsid w:val="00BB1CB5"/>
    <w:rsid w:val="00BC3F0C"/>
    <w:rsid w:val="00BD4C54"/>
    <w:rsid w:val="00BD6CB0"/>
    <w:rsid w:val="00BE3758"/>
    <w:rsid w:val="00BF1E27"/>
    <w:rsid w:val="00C07F1A"/>
    <w:rsid w:val="00C30812"/>
    <w:rsid w:val="00C33888"/>
    <w:rsid w:val="00C527BC"/>
    <w:rsid w:val="00C65661"/>
    <w:rsid w:val="00C7723A"/>
    <w:rsid w:val="00C815BC"/>
    <w:rsid w:val="00C96B4D"/>
    <w:rsid w:val="00CB0210"/>
    <w:rsid w:val="00CB0415"/>
    <w:rsid w:val="00CF3F25"/>
    <w:rsid w:val="00CF7220"/>
    <w:rsid w:val="00D07787"/>
    <w:rsid w:val="00D30560"/>
    <w:rsid w:val="00D434A7"/>
    <w:rsid w:val="00D505F7"/>
    <w:rsid w:val="00D60D60"/>
    <w:rsid w:val="00DA6502"/>
    <w:rsid w:val="00DD01D2"/>
    <w:rsid w:val="00DD2DB4"/>
    <w:rsid w:val="00DE524C"/>
    <w:rsid w:val="00DF2E64"/>
    <w:rsid w:val="00E2499B"/>
    <w:rsid w:val="00E33B49"/>
    <w:rsid w:val="00E40E4F"/>
    <w:rsid w:val="00E511E6"/>
    <w:rsid w:val="00E53023"/>
    <w:rsid w:val="00E612AE"/>
    <w:rsid w:val="00EA6B95"/>
    <w:rsid w:val="00EB682B"/>
    <w:rsid w:val="00EC2CF7"/>
    <w:rsid w:val="00EC7E59"/>
    <w:rsid w:val="00ED6EE0"/>
    <w:rsid w:val="00EF540C"/>
    <w:rsid w:val="00EF7B5A"/>
    <w:rsid w:val="00F03D70"/>
    <w:rsid w:val="00F409AA"/>
    <w:rsid w:val="00F80D3E"/>
    <w:rsid w:val="00F900E6"/>
    <w:rsid w:val="00FA3B4C"/>
    <w:rsid w:val="00FE4BFB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  <w:style w:type="table" w:customStyle="1" w:styleId="11">
    <w:name w:val="Сетка таблицы1"/>
    <w:basedOn w:val="a1"/>
    <w:next w:val="a4"/>
    <w:uiPriority w:val="59"/>
    <w:rsid w:val="00EF7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EF7B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60D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6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0E74-2AA4-4786-814A-95301D01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15064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6</cp:revision>
  <cp:lastPrinted>2016-04-27T12:27:00Z</cp:lastPrinted>
  <dcterms:created xsi:type="dcterms:W3CDTF">2017-02-27T11:13:00Z</dcterms:created>
  <dcterms:modified xsi:type="dcterms:W3CDTF">2022-03-18T05:35:00Z</dcterms:modified>
</cp:coreProperties>
</file>